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93B3" w14:textId="77777777" w:rsidR="003E1AF2" w:rsidRPr="00FD2E19" w:rsidRDefault="00FD2E19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bookmarkStart w:id="0" w:name="_GoBack"/>
      <w:bookmarkEnd w:id="0"/>
      <w:r w:rsidRPr="00FD2E19">
        <w:rPr>
          <w:rFonts w:ascii="Arial" w:eastAsia="Times New Roman" w:hAnsi="Arial" w:cs="Arial"/>
          <w:b/>
          <w:bCs/>
          <w:noProof/>
          <w:color w:val="0B0C0C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AA50F3" wp14:editId="0DF06AE6">
            <wp:simplePos x="0" y="0"/>
            <wp:positionH relativeFrom="margin">
              <wp:posOffset>-400050</wp:posOffset>
            </wp:positionH>
            <wp:positionV relativeFrom="paragraph">
              <wp:posOffset>-114300</wp:posOffset>
            </wp:positionV>
            <wp:extent cx="1518285" cy="5327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04" w:rsidRPr="00FD2E19">
        <w:rPr>
          <w:rFonts w:ascii="Arial" w:eastAsia="Times New Roman" w:hAnsi="Arial" w:cs="Arial"/>
          <w:b/>
          <w:bCs/>
          <w:noProof/>
          <w:color w:val="0B0C0C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70B90D" wp14:editId="6C77F978">
            <wp:simplePos x="0" y="0"/>
            <wp:positionH relativeFrom="column">
              <wp:posOffset>5391150</wp:posOffset>
            </wp:positionH>
            <wp:positionV relativeFrom="paragraph">
              <wp:posOffset>-261620</wp:posOffset>
            </wp:positionV>
            <wp:extent cx="820420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27CB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05AA9AEC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7D061317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731A7274" w14:textId="47732807" w:rsidR="007B7F9C" w:rsidRDefault="007B7F9C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>
        <w:rPr>
          <w:rFonts w:ascii="Arial" w:hAnsi="Arial"/>
          <w:b/>
          <w:bCs/>
          <w:color w:val="0B0C0C"/>
          <w:sz w:val="24"/>
          <w:szCs w:val="24"/>
        </w:rPr>
        <w:t xml:space="preserve">Jak </w:t>
      </w:r>
      <w:r w:rsidR="00BF274C">
        <w:rPr>
          <w:rFonts w:ascii="Arial" w:hAnsi="Arial"/>
          <w:b/>
          <w:bCs/>
          <w:color w:val="0B0C0C"/>
          <w:sz w:val="24"/>
          <w:szCs w:val="24"/>
        </w:rPr>
        <w:t>se chránit doma během pandemie k</w:t>
      </w:r>
      <w:r>
        <w:rPr>
          <w:rFonts w:ascii="Arial" w:hAnsi="Arial"/>
          <w:b/>
          <w:bCs/>
          <w:color w:val="0B0C0C"/>
          <w:sz w:val="24"/>
          <w:szCs w:val="24"/>
        </w:rPr>
        <w:t>oronaviru</w:t>
      </w:r>
    </w:p>
    <w:p w14:paraId="6D1764DF" w14:textId="521CA442" w:rsidR="007C03A1" w:rsidRPr="00FD2E19" w:rsidRDefault="007C03A1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3585A13E" w14:textId="77777777" w:rsidR="007C03A1" w:rsidRPr="00FD2E19" w:rsidRDefault="007C03A1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548B0875" w14:textId="31B86429" w:rsidR="007106AE" w:rsidRPr="00FD2E19" w:rsidRDefault="007106AE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>
        <w:rPr>
          <w:rFonts w:ascii="Arial" w:hAnsi="Arial"/>
          <w:b/>
          <w:bCs/>
          <w:color w:val="0B0C0C"/>
          <w:sz w:val="24"/>
          <w:szCs w:val="24"/>
        </w:rPr>
        <w:t>Jak chránit ty, kteří s</w:t>
      </w:r>
      <w:r w:rsidR="001A5E89">
        <w:rPr>
          <w:rFonts w:ascii="Arial" w:hAnsi="Arial"/>
          <w:b/>
          <w:bCs/>
          <w:color w:val="0B0C0C"/>
          <w:sz w:val="24"/>
          <w:szCs w:val="24"/>
        </w:rPr>
        <w:t xml:space="preserve"> vámi žijí, během pandemie onemocnění COVID</w:t>
      </w:r>
      <w:r>
        <w:rPr>
          <w:rFonts w:ascii="Arial" w:hAnsi="Arial"/>
          <w:b/>
          <w:bCs/>
          <w:color w:val="0B0C0C"/>
          <w:sz w:val="24"/>
          <w:szCs w:val="24"/>
        </w:rPr>
        <w:t>-19. Pokyny pro domácnosti, ve kterých spolu žijí prarodiče, rodiče a děti</w:t>
      </w:r>
    </w:p>
    <w:p w14:paraId="74D05834" w14:textId="77777777" w:rsidR="007106AE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pict w14:anchorId="5AF241FA">
          <v:rect id="_x0000_i1025" style="width:0;height:1.5pt" o:hralign="center" o:hrstd="t" o:hr="t" fillcolor="#a0a0a0" stroked="f"/>
        </w:pict>
      </w:r>
    </w:p>
    <w:p w14:paraId="77D4ABB6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B0C0C"/>
          <w:sz w:val="24"/>
          <w:szCs w:val="24"/>
          <w:u w:val="single"/>
        </w:rPr>
      </w:pPr>
      <w:r>
        <w:rPr>
          <w:rFonts w:ascii="Arial" w:hAnsi="Arial"/>
          <w:bCs/>
          <w:color w:val="0B0C0C"/>
          <w:sz w:val="24"/>
          <w:szCs w:val="24"/>
          <w:u w:val="single"/>
        </w:rPr>
        <w:t>Obsah</w:t>
      </w:r>
    </w:p>
    <w:p w14:paraId="34CC69D1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210444C7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Introduction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Úvod</w:t>
        </w:r>
      </w:hyperlink>
    </w:p>
    <w:p w14:paraId="3BCF5591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Staying_at_home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Nevycházení z domu</w:t>
        </w:r>
      </w:hyperlink>
    </w:p>
    <w:p w14:paraId="1C127C43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Living_with_an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Bydlení se starší osobou nebo s někým, kdo je klinicky zranitelný</w:t>
        </w:r>
      </w:hyperlink>
    </w:p>
    <w:p w14:paraId="0C35CEFD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Worried_about_staying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Dělá vám starosti, že musíte zůstat doma a nemůžete pracovat?</w:t>
        </w:r>
      </w:hyperlink>
    </w:p>
    <w:p w14:paraId="07527FAE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Staying_at_home_1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Nevycházení z domu a pokuty</w:t>
        </w:r>
      </w:hyperlink>
    </w:p>
    <w:p w14:paraId="02F8D96E" w14:textId="77777777" w:rsidR="003E1AF2" w:rsidRPr="00FD2E19" w:rsidRDefault="00765B76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hyperlink w:anchor="_Support" w:history="1">
        <w:r w:rsidR="003E457B">
          <w:rPr>
            <w:rStyle w:val="Hyperlink"/>
            <w:rFonts w:ascii="Arial" w:hAnsi="Arial"/>
            <w:bCs/>
            <w:color w:val="auto"/>
            <w:sz w:val="24"/>
            <w:szCs w:val="24"/>
            <w:u w:val="none"/>
          </w:rPr>
          <w:t>Podpora</w:t>
        </w:r>
      </w:hyperlink>
    </w:p>
    <w:p w14:paraId="1FBA12AD" w14:textId="77777777" w:rsidR="008E1AB3" w:rsidRPr="00FD2E19" w:rsidRDefault="008E1AB3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06B35CA" w14:textId="77777777" w:rsidR="00266653" w:rsidRPr="00FD2E19" w:rsidRDefault="00266653" w:rsidP="00266653">
      <w:pPr>
        <w:pStyle w:val="Heading1"/>
        <w:rPr>
          <w:b/>
        </w:rPr>
      </w:pPr>
      <w:bookmarkStart w:id="1" w:name="_Introduction"/>
      <w:bookmarkEnd w:id="1"/>
      <w:r>
        <w:rPr>
          <w:b/>
        </w:rPr>
        <w:t>Úvod</w:t>
      </w:r>
    </w:p>
    <w:p w14:paraId="6BFB670A" w14:textId="1668A6A4" w:rsidR="007106AE" w:rsidRPr="00FD2E19" w:rsidRDefault="007106AE" w:rsidP="007106A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 příchodem zimy a zvýšeným množstvím případů </w:t>
      </w:r>
      <w:r w:rsidR="001A5E89">
        <w:rPr>
          <w:rFonts w:ascii="Arial" w:hAnsi="Arial"/>
          <w:sz w:val="24"/>
          <w:szCs w:val="24"/>
          <w:shd w:val="clear" w:color="auto" w:fill="FFFFFF"/>
        </w:rPr>
        <w:t>onemocněním koronavirem</w:t>
      </w:r>
      <w:r>
        <w:rPr>
          <w:rFonts w:ascii="Arial" w:hAnsi="Arial"/>
          <w:sz w:val="24"/>
          <w:szCs w:val="24"/>
          <w:shd w:val="clear" w:color="auto" w:fill="FFFFFF"/>
        </w:rPr>
        <w:t xml:space="preserve"> (COVID-19) je více než kdykoli jindy důležité, abychom podnikli kroky ke snížení šíření infekce ve společnosti a v našich vlastních rodinách a domácnostech, abychom byli zdraví, zachránili lidské životy a podpořili zdravotnický systém (NHS).  </w:t>
      </w:r>
    </w:p>
    <w:p w14:paraId="26ACD09D" w14:textId="47CD8E63" w:rsidR="003E1AF2" w:rsidRPr="00FD2E19" w:rsidRDefault="00767492" w:rsidP="007106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Tato brožura vám poskytuje informace a pokyny ohledně</w:t>
      </w:r>
      <w:r w:rsidR="001A5E89">
        <w:rPr>
          <w:rFonts w:ascii="Arial" w:hAnsi="Arial"/>
          <w:sz w:val="24"/>
          <w:szCs w:val="24"/>
          <w:shd w:val="clear" w:color="auto" w:fill="FFFFFF"/>
        </w:rPr>
        <w:t xml:space="preserve"> následujícího</w:t>
      </w:r>
      <w:r>
        <w:rPr>
          <w:rFonts w:ascii="Arial" w:hAnsi="Arial"/>
          <w:sz w:val="24"/>
          <w:szCs w:val="24"/>
          <w:shd w:val="clear" w:color="auto" w:fill="FFFFFF"/>
        </w:rPr>
        <w:t>:</w:t>
      </w:r>
    </w:p>
    <w:p w14:paraId="4ECBD2C1" w14:textId="33DC3745" w:rsidR="003E1AF2" w:rsidRPr="00FD2E19" w:rsidRDefault="00BC4C90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Jak se vy, a ti, kteří s vámi sdílejí domácnost, můžete chránit doma, včetně kroků, které byste měli udělat, pokud byl někdo pozitivně testován na koronavirus nebo projevuje příznaky</w:t>
      </w:r>
      <w:r w:rsidR="001A5E89">
        <w:rPr>
          <w:rFonts w:ascii="Arial" w:hAnsi="Arial"/>
          <w:sz w:val="24"/>
          <w:szCs w:val="24"/>
          <w:shd w:val="clear" w:color="auto" w:fill="FFFFFF"/>
        </w:rPr>
        <w:t xml:space="preserve"> tohoto onemocnění</w:t>
      </w:r>
      <w:r>
        <w:rPr>
          <w:rFonts w:ascii="Arial" w:hAnsi="Arial"/>
          <w:sz w:val="24"/>
          <w:szCs w:val="24"/>
          <w:shd w:val="clear" w:color="auto" w:fill="FFFFFF"/>
        </w:rPr>
        <w:t xml:space="preserve">.  </w:t>
      </w:r>
    </w:p>
    <w:p w14:paraId="7C610708" w14:textId="77777777" w:rsidR="00010504" w:rsidRPr="00FD2E19" w:rsidRDefault="00BC4C90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Jaká podpora je vám k dispozici, pokud se vy nebo někdo, s kým bydlíte, musí podrobit izolaci. </w:t>
      </w:r>
    </w:p>
    <w:p w14:paraId="3157C4B4" w14:textId="77777777" w:rsidR="007106AE" w:rsidRPr="00FD2E19" w:rsidRDefault="00BC4C90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Údaje služeb, které vám během této doby mohou pomoci.</w:t>
      </w:r>
    </w:p>
    <w:p w14:paraId="0F21FE8B" w14:textId="77777777" w:rsidR="007106AE" w:rsidRPr="00FD2E19" w:rsidRDefault="00BC4C90" w:rsidP="007106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Aktuální informace o omezeních, která se týkají všech, kteří žijí v Leedsu, najdete na </w:t>
      </w:r>
      <w:hyperlink r:id="rId10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www.leeds.gov.uk/coronavirus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. </w:t>
      </w:r>
    </w:p>
    <w:p w14:paraId="262EC31C" w14:textId="77777777" w:rsidR="00767492" w:rsidRPr="00FD2E19" w:rsidRDefault="00BC4C90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Kdokoli, u koho se vyskytnou příznaky, by se měl objednat na test na telefonním čísle 119 nebo na stránkách</w:t>
      </w:r>
      <w:r>
        <w:t xml:space="preserve"> </w:t>
      </w:r>
      <w:hyperlink r:id="rId11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www.gov.uk/get-coronavirus-test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6AFFCDE1" w14:textId="77777777" w:rsidR="00D702E9" w:rsidRPr="00FD2E19" w:rsidRDefault="00BC4C90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se existující příznaky zhorší (například potíže s dýcháním), vyhledejte pomoc tak, že zavoláte na linku NHS 111.</w:t>
      </w:r>
    </w:p>
    <w:p w14:paraId="728A203B" w14:textId="36A632D4" w:rsidR="00D702E9" w:rsidRPr="00FD2E19" w:rsidRDefault="00BC4C90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V naléhavých případech volejte 999 a informujte operátora o případných výsledcích testu na </w:t>
      </w:r>
      <w:r w:rsidR="001A5E89">
        <w:rPr>
          <w:rFonts w:ascii="Arial" w:hAnsi="Arial"/>
          <w:sz w:val="24"/>
          <w:szCs w:val="24"/>
          <w:shd w:val="clear" w:color="auto" w:fill="FFFFFF"/>
        </w:rPr>
        <w:t>COVID</w:t>
      </w:r>
      <w:r>
        <w:rPr>
          <w:rFonts w:ascii="Arial" w:hAnsi="Arial"/>
          <w:sz w:val="24"/>
          <w:szCs w:val="24"/>
          <w:shd w:val="clear" w:color="auto" w:fill="FFFFFF"/>
        </w:rPr>
        <w:t>-19 nebo o možném vystavení viru</w:t>
      </w:r>
    </w:p>
    <w:p w14:paraId="4C487AF6" w14:textId="17AB8539" w:rsidR="00FD2E19" w:rsidRPr="0089779D" w:rsidRDefault="0089779D" w:rsidP="0089779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Nejdůležitějším krokem, který můžeme v boji proti koronaviru udělat, je zůstat doma a snížit množství</w:t>
      </w:r>
      <w:r w:rsidR="001A5E89">
        <w:rPr>
          <w:rFonts w:ascii="Arial" w:hAnsi="Arial"/>
          <w:sz w:val="24"/>
          <w:szCs w:val="24"/>
          <w:shd w:val="clear" w:color="auto" w:fill="FFFFFF"/>
        </w:rPr>
        <w:t xml:space="preserve"> fyzického</w:t>
      </w:r>
      <w:r>
        <w:rPr>
          <w:rFonts w:ascii="Arial" w:hAnsi="Arial"/>
          <w:sz w:val="24"/>
          <w:szCs w:val="24"/>
          <w:shd w:val="clear" w:color="auto" w:fill="FFFFFF"/>
        </w:rPr>
        <w:t xml:space="preserve"> kontaktu. Tím ochráníme NHS a zachráníme lidské životy. Snížením našeho každodenního </w:t>
      </w:r>
      <w:r w:rsidR="001A5E89">
        <w:rPr>
          <w:rFonts w:ascii="Arial" w:hAnsi="Arial"/>
          <w:sz w:val="24"/>
          <w:szCs w:val="24"/>
          <w:shd w:val="clear" w:color="auto" w:fill="FFFFFF"/>
        </w:rPr>
        <w:t xml:space="preserve">fyzického </w:t>
      </w:r>
      <w:r>
        <w:rPr>
          <w:rFonts w:ascii="Arial" w:hAnsi="Arial"/>
          <w:sz w:val="24"/>
          <w:szCs w:val="24"/>
          <w:shd w:val="clear" w:color="auto" w:fill="FFFFFF"/>
        </w:rPr>
        <w:t>kontaktu s dalšími lidmi snížíme šíření této infekce. To je obzvláště důležité, pokud žijete s někým, kdo je starší nebo klinicky zranitelný a</w:t>
      </w:r>
      <w:r w:rsidR="001A5E89">
        <w:rPr>
          <w:rFonts w:ascii="Arial" w:hAnsi="Arial"/>
          <w:sz w:val="24"/>
          <w:szCs w:val="24"/>
          <w:shd w:val="clear" w:color="auto" w:fill="FFFFFF"/>
        </w:rPr>
        <w:t>nebo</w:t>
      </w:r>
      <w:r>
        <w:rPr>
          <w:rFonts w:ascii="Arial" w:hAnsi="Arial"/>
          <w:sz w:val="24"/>
          <w:szCs w:val="24"/>
          <w:shd w:val="clear" w:color="auto" w:fill="FFFFFF"/>
        </w:rPr>
        <w:t xml:space="preserve"> klinicky extrémně zranitelný. </w:t>
      </w:r>
    </w:p>
    <w:p w14:paraId="13A20936" w14:textId="77777777" w:rsidR="00FD2E19" w:rsidRPr="00FD2E19" w:rsidRDefault="00FD2E19" w:rsidP="00FD2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9A7557D" w14:textId="77777777" w:rsidR="004E5140" w:rsidRDefault="004E5140" w:rsidP="00F62123">
      <w:pPr>
        <w:pStyle w:val="Heading1"/>
        <w:rPr>
          <w:b/>
        </w:rPr>
      </w:pPr>
      <w:bookmarkStart w:id="2" w:name="_Staying_at_home"/>
      <w:bookmarkStart w:id="3" w:name="_Living_with_an"/>
      <w:bookmarkEnd w:id="2"/>
      <w:bookmarkEnd w:id="3"/>
    </w:p>
    <w:p w14:paraId="4A4807ED" w14:textId="47C4F9B2" w:rsidR="00F62123" w:rsidRDefault="008D28A5" w:rsidP="00F62123">
      <w:pPr>
        <w:pStyle w:val="Heading1"/>
        <w:rPr>
          <w:b/>
        </w:rPr>
      </w:pPr>
      <w:r>
        <w:rPr>
          <w:b/>
        </w:rPr>
        <w:t xml:space="preserve">Bydlení s osobami staršími 60 let nebo s někým, kdo má vážné zdravotní problémy </w:t>
      </w:r>
    </w:p>
    <w:p w14:paraId="111A41FA" w14:textId="093A230C" w:rsidR="00D2481E" w:rsidRDefault="00D2481E" w:rsidP="0041038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 důsledku koronaviru (COVID-19) mohou lidé vážně onemocnět. Pro některé osoby je však riziko vyšší. Jsou zde 2 stupně vyššího rizika:</w:t>
      </w:r>
    </w:p>
    <w:p w14:paraId="6992A290" w14:textId="1AF442FC" w:rsidR="0041038B" w:rsidRDefault="0041038B" w:rsidP="0041038B">
      <w:pPr>
        <w:rPr>
          <w:rFonts w:ascii="Arial" w:hAnsi="Arial" w:cs="Arial"/>
          <w:sz w:val="24"/>
        </w:rPr>
      </w:pPr>
      <w:r w:rsidRPr="00591DBD">
        <w:rPr>
          <w:rFonts w:ascii="Arial" w:hAnsi="Arial"/>
          <w:b/>
          <w:color w:val="FF0000"/>
          <w:sz w:val="24"/>
        </w:rPr>
        <w:t>Vysoké riziko</w:t>
      </w:r>
      <w:r w:rsidR="00E22823" w:rsidRPr="00591DBD">
        <w:rPr>
          <w:rFonts w:ascii="Arial" w:hAnsi="Arial"/>
          <w:color w:val="FF0000"/>
          <w:sz w:val="24"/>
        </w:rPr>
        <w:t xml:space="preserve"> </w:t>
      </w:r>
      <w:r w:rsidR="00E22823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u osob s určitými onemocněními nebo zdravo</w:t>
      </w:r>
      <w:r w:rsidR="00E22823">
        <w:rPr>
          <w:rFonts w:ascii="Arial" w:hAnsi="Arial"/>
          <w:sz w:val="24"/>
        </w:rPr>
        <w:t>tními obtížemi, které je činí „k</w:t>
      </w:r>
      <w:r>
        <w:rPr>
          <w:rFonts w:ascii="Arial" w:hAnsi="Arial"/>
          <w:sz w:val="24"/>
        </w:rPr>
        <w:t>linicky extrémně zranitelnými“, u kterýc</w:t>
      </w:r>
      <w:r w:rsidR="00E22823">
        <w:rPr>
          <w:rFonts w:ascii="Arial" w:hAnsi="Arial"/>
          <w:sz w:val="24"/>
        </w:rPr>
        <w:t>h by nákaza koronavirem vyvola</w:t>
      </w:r>
      <w:r>
        <w:rPr>
          <w:rFonts w:ascii="Arial" w:hAnsi="Arial"/>
          <w:sz w:val="24"/>
        </w:rPr>
        <w:t>la vážné komplikace.</w:t>
      </w:r>
    </w:p>
    <w:p w14:paraId="116BE02C" w14:textId="5AAA66D9" w:rsidR="0041038B" w:rsidRPr="0041038B" w:rsidRDefault="0041038B" w:rsidP="0041038B">
      <w:pPr>
        <w:rPr>
          <w:rFonts w:ascii="Arial" w:hAnsi="Arial" w:cs="Arial"/>
          <w:sz w:val="24"/>
        </w:rPr>
      </w:pPr>
      <w:r w:rsidRPr="00591DBD">
        <w:rPr>
          <w:rFonts w:ascii="Arial" w:hAnsi="Arial"/>
          <w:b/>
          <w:color w:val="F4B083" w:themeColor="accent2" w:themeTint="99"/>
          <w:sz w:val="24"/>
        </w:rPr>
        <w:t>Mírné riziko</w:t>
      </w:r>
      <w:r w:rsidR="00E22823" w:rsidRPr="00591DBD">
        <w:rPr>
          <w:rFonts w:ascii="Arial" w:hAnsi="Arial"/>
          <w:color w:val="F4B083" w:themeColor="accent2" w:themeTint="99"/>
          <w:sz w:val="24"/>
        </w:rPr>
        <w:t xml:space="preserve"> </w:t>
      </w:r>
      <w:r w:rsidR="00E22823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u osob starších 60 let nebo osob s dlouhodobými zdravotními obtížemi, což znamená, že tito lidé obvykle dostávají očkování proti chřipce. Tato skupina se někdy označuje jako „klinicky zranitelné osoby“ nebo „mírně zranitelné osoby“.</w:t>
      </w:r>
    </w:p>
    <w:p w14:paraId="6C704F67" w14:textId="77777777" w:rsidR="00D2481E" w:rsidRPr="002532BF" w:rsidRDefault="00D2481E" w:rsidP="00E67C3F"/>
    <w:p w14:paraId="04C493A7" w14:textId="2E43623F" w:rsidR="0041038B" w:rsidRPr="003E457B" w:rsidRDefault="0041038B" w:rsidP="00E67C3F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Osobám ve skupině vysokého rizika, označované jako „klinicky extrémně zranitelné osoby“, zdravotnické služby zaslaly dopis nebo byli svým lékařem informováni, že by měli dodržovat specifické pokyny. Osobám v této skupině se doporučuje, aby se při vysokém výskytu koronaviru ukryli doma.</w:t>
      </w:r>
    </w:p>
    <w:p w14:paraId="4864E87D" w14:textId="4D50B01C" w:rsidR="007A29B8" w:rsidRDefault="007A29B8" w:rsidP="007A29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Pokud žijete s někým, kdo je starší 60 let nebo u koho je zvýšené riziko nákazy koronavirem, měli byste pečlivě dodržovat vládní pokyny, abyste minimalizovali vystavení své osoby tomuto viru. To je obzvláště důležité, používáte-li veřejnou dopravu nebo přicházíte-li do styku s velkým množstvím lidí v práci nebo na veřejných prostranstvích. Toto je důležitý krok, kterým snížíte riziko, že budete tuto infekci přenášet a kterým pomůžete chránit tuto osobu, když se vrátíte domů.</w:t>
      </w:r>
    </w:p>
    <w:p w14:paraId="28F61D08" w14:textId="77777777" w:rsidR="0041038B" w:rsidRPr="0041038B" w:rsidRDefault="0041038B" w:rsidP="007A29B8">
      <w:pPr>
        <w:rPr>
          <w:rFonts w:ascii="Arial" w:hAnsi="Arial" w:cs="Arial"/>
          <w:b/>
          <w:sz w:val="24"/>
          <w:szCs w:val="24"/>
        </w:rPr>
      </w:pPr>
    </w:p>
    <w:p w14:paraId="7CF00AA5" w14:textId="22C8A48B" w:rsidR="003F5451" w:rsidRPr="0041038B" w:rsidRDefault="0041038B" w:rsidP="007A29B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Vysoké riziko - klinicky extrémně zranitelné osoby</w:t>
      </w:r>
    </w:p>
    <w:p w14:paraId="15745DE2" w14:textId="7AA95A31" w:rsidR="0041038B" w:rsidRDefault="000E2070" w:rsidP="007A29B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jste vy nebo někdo, s kým bydlíte, klinicky extrémně zranitelní, v závislosti na míře infekce ve společnosti dostanete doporučení řídit se velmi striktními pokyny. Pokud je míra infekce na nejvyšší úrovni - mimo jiné to budou pokyny ukrýt se doma a nechodit do práce nebo do obchodu. </w:t>
      </w:r>
      <w:r w:rsidR="00E22823">
        <w:rPr>
          <w:rFonts w:ascii="Arial" w:hAnsi="Arial"/>
          <w:sz w:val="24"/>
          <w:szCs w:val="24"/>
        </w:rPr>
        <w:t>I k</w:t>
      </w:r>
      <w:r>
        <w:rPr>
          <w:rFonts w:ascii="Arial" w:hAnsi="Arial"/>
          <w:sz w:val="24"/>
          <w:szCs w:val="24"/>
        </w:rPr>
        <w:t xml:space="preserve">dyž míra infekce </w:t>
      </w:r>
      <w:r w:rsidR="00E22823">
        <w:rPr>
          <w:rFonts w:ascii="Arial" w:hAnsi="Arial"/>
          <w:sz w:val="24"/>
          <w:szCs w:val="24"/>
        </w:rPr>
        <w:t xml:space="preserve">nebude </w:t>
      </w:r>
      <w:r>
        <w:rPr>
          <w:rFonts w:ascii="Arial" w:hAnsi="Arial"/>
          <w:sz w:val="24"/>
          <w:szCs w:val="24"/>
        </w:rPr>
        <w:t xml:space="preserve">tak vysoká, pokyny stále budou co nejvíce omezit vystavení se viru a vyhýbat se vnitřním veřejným prostorám, pokud je to možné. </w:t>
      </w:r>
    </w:p>
    <w:p w14:paraId="7A6E9F9B" w14:textId="172C3A3F" w:rsidR="00796536" w:rsidRDefault="00796536" w:rsidP="007A29B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Obecné pokyny pro klinicky extrémně zranitelné osoby jsou, aby tyto osoby omezily</w:t>
      </w:r>
      <w:r w:rsidR="00E22823">
        <w:rPr>
          <w:rFonts w:ascii="Arial" w:hAnsi="Arial"/>
          <w:sz w:val="24"/>
          <w:szCs w:val="24"/>
        </w:rPr>
        <w:t xml:space="preserve"> riziko, že přijdou </w:t>
      </w:r>
      <w:r>
        <w:rPr>
          <w:rFonts w:ascii="Arial" w:hAnsi="Arial"/>
          <w:sz w:val="24"/>
          <w:szCs w:val="24"/>
        </w:rPr>
        <w:t>s tímto virem do sty</w:t>
      </w:r>
      <w:r w:rsidR="00E22823"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 xml:space="preserve">u a aby </w:t>
      </w:r>
      <w:r w:rsidR="00E22823">
        <w:rPr>
          <w:rFonts w:ascii="Arial" w:hAnsi="Arial"/>
          <w:sz w:val="24"/>
          <w:szCs w:val="24"/>
        </w:rPr>
        <w:t>co nejvíce zůstávaly</w:t>
      </w:r>
      <w:r>
        <w:rPr>
          <w:rFonts w:ascii="Arial" w:hAnsi="Arial"/>
          <w:sz w:val="24"/>
          <w:szCs w:val="24"/>
        </w:rPr>
        <w:t xml:space="preserve"> doma. To znamená:</w:t>
      </w:r>
    </w:p>
    <w:p w14:paraId="06463175" w14:textId="69EB5E37" w:rsidR="00796536" w:rsidRDefault="00D02009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t>p</w:t>
      </w:r>
      <w:r w:rsidR="00796536">
        <w:rPr>
          <w:rFonts w:ascii="Montserrat-Regular" w:hAnsi="Montserrat-Regular"/>
          <w:color w:val="000000"/>
          <w:sz w:val="24"/>
          <w:szCs w:val="24"/>
        </w:rPr>
        <w:t xml:space="preserve">ráce z domova nebo práce </w:t>
      </w:r>
      <w:r>
        <w:rPr>
          <w:rFonts w:ascii="Montserrat-Regular" w:hAnsi="Montserrat-Regular"/>
          <w:color w:val="000000"/>
          <w:sz w:val="24"/>
          <w:szCs w:val="24"/>
        </w:rPr>
        <w:t xml:space="preserve">pouze </w:t>
      </w:r>
      <w:r w:rsidR="00796536">
        <w:rPr>
          <w:rFonts w:ascii="Montserrat-Regular" w:hAnsi="Montserrat-Regular"/>
          <w:color w:val="000000"/>
          <w:sz w:val="24"/>
          <w:szCs w:val="24"/>
        </w:rPr>
        <w:t>v prostředí, kte</w:t>
      </w:r>
      <w:r>
        <w:rPr>
          <w:rFonts w:ascii="Montserrat-Regular" w:hAnsi="Montserrat-Regular"/>
          <w:color w:val="000000"/>
          <w:sz w:val="24"/>
          <w:szCs w:val="24"/>
        </w:rPr>
        <w:t>ré je chráněno proti koronaviru;</w:t>
      </w:r>
    </w:p>
    <w:p w14:paraId="4DE416D7" w14:textId="25E7F6A4" w:rsidR="00796536" w:rsidRDefault="00D02009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t>n</w:t>
      </w:r>
      <w:r w:rsidR="00796536">
        <w:rPr>
          <w:rFonts w:ascii="Montserrat-Regular" w:hAnsi="Montserrat-Regular"/>
          <w:color w:val="000000"/>
          <w:sz w:val="24"/>
          <w:szCs w:val="24"/>
        </w:rPr>
        <w:t>akupování přes internet nebo nakupování pouze v nejméně rušnou dob</w:t>
      </w:r>
      <w:r>
        <w:rPr>
          <w:rFonts w:ascii="Montserrat-Regular" w:hAnsi="Montserrat-Regular"/>
          <w:color w:val="000000"/>
          <w:sz w:val="24"/>
          <w:szCs w:val="24"/>
        </w:rPr>
        <w:t>u;</w:t>
      </w:r>
    </w:p>
    <w:p w14:paraId="4F2B5A54" w14:textId="108B1D1C" w:rsidR="00D02009" w:rsidRPr="00D02009" w:rsidRDefault="00796536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t>styk pouze s těmi osobami, se kterými tyto osoby žijí, nebo jsou s nimi v „podpůrné skupině“ (support bubble) - avšak udržování kontaktu s ostatními přes telefon, přes internet, přes okno nebo na venkovních prostranstvích s 2 metrovým odstup</w:t>
      </w:r>
      <w:r w:rsidR="00D02009">
        <w:rPr>
          <w:rFonts w:ascii="Montserrat-Regular" w:hAnsi="Montserrat-Regular"/>
          <w:color w:val="000000"/>
          <w:sz w:val="24"/>
          <w:szCs w:val="24"/>
        </w:rPr>
        <w:t>em, pokud to pravidla umožňují;</w:t>
      </w:r>
    </w:p>
    <w:p w14:paraId="23A86EB9" w14:textId="36A22051" w:rsidR="00796536" w:rsidRDefault="00D02009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lastRenderedPageBreak/>
        <w:t>v</w:t>
      </w:r>
      <w:r w:rsidR="00796536">
        <w:rPr>
          <w:rFonts w:ascii="Montserrat-Regular" w:hAnsi="Montserrat-Regular"/>
          <w:color w:val="000000"/>
          <w:sz w:val="24"/>
          <w:szCs w:val="24"/>
        </w:rPr>
        <w:t>yhýbání se cestování, které není nezbytné - docházet však na všechny kontroly</w:t>
      </w:r>
      <w:r>
        <w:rPr>
          <w:rFonts w:ascii="Montserrat-Regular" w:hAnsi="Montserrat-Regular"/>
          <w:color w:val="000000"/>
          <w:sz w:val="24"/>
          <w:szCs w:val="24"/>
        </w:rPr>
        <w:t xml:space="preserve"> u lékaře a na sjednanou léčbu;</w:t>
      </w:r>
    </w:p>
    <w:p w14:paraId="0FAC7604" w14:textId="6B579852" w:rsidR="00796536" w:rsidRDefault="00D02009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t>n</w:t>
      </w:r>
      <w:r w:rsidR="00796536">
        <w:rPr>
          <w:rFonts w:ascii="Montserrat-Regular" w:hAnsi="Montserrat-Regular"/>
          <w:color w:val="000000"/>
          <w:sz w:val="24"/>
          <w:szCs w:val="24"/>
        </w:rPr>
        <w:t>adále přijímat</w:t>
      </w:r>
      <w:r>
        <w:rPr>
          <w:rFonts w:ascii="Montserrat-Regular" w:hAnsi="Montserrat-Regular"/>
          <w:color w:val="000000"/>
          <w:sz w:val="24"/>
          <w:szCs w:val="24"/>
        </w:rPr>
        <w:t xml:space="preserve"> péči a podporu běžným způsobem;</w:t>
      </w:r>
    </w:p>
    <w:p w14:paraId="663843E1" w14:textId="0E8BB6AE" w:rsidR="00796536" w:rsidRPr="00CB3550" w:rsidRDefault="00D02009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/>
          <w:color w:val="000000"/>
          <w:sz w:val="24"/>
          <w:szCs w:val="24"/>
        </w:rPr>
        <w:t>k</w:t>
      </w:r>
      <w:r w:rsidR="00796536">
        <w:rPr>
          <w:rFonts w:ascii="Montserrat-Regular" w:hAnsi="Montserrat-Regular"/>
          <w:color w:val="000000"/>
          <w:sz w:val="24"/>
          <w:szCs w:val="24"/>
        </w:rPr>
        <w:t xml:space="preserve">aždý den trávit čas na venkovním prostranství, obzvláště během denní doby. </w:t>
      </w:r>
    </w:p>
    <w:p w14:paraId="68AB14B4" w14:textId="77777777" w:rsidR="00796536" w:rsidRDefault="00796536" w:rsidP="00796536">
      <w:pPr>
        <w:pStyle w:val="ListParagraph"/>
        <w:rPr>
          <w:rFonts w:ascii="Arial" w:hAnsi="Arial" w:cs="Arial"/>
          <w:sz w:val="24"/>
          <w:szCs w:val="24"/>
        </w:rPr>
      </w:pPr>
    </w:p>
    <w:p w14:paraId="416FE1DE" w14:textId="0A9E0A51" w:rsidR="00796536" w:rsidRDefault="00796536" w:rsidP="0079653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Místní podpora, jejímž účelem je pomoci chránit </w:t>
      </w:r>
      <w:r w:rsidR="00D02009">
        <w:rPr>
          <w:rFonts w:ascii="Arial" w:hAnsi="Arial"/>
          <w:sz w:val="24"/>
          <w:szCs w:val="24"/>
        </w:rPr>
        <w:t>bezpečnost a zdraví klinicky extrémně zranitelných osob</w:t>
      </w:r>
      <w:r>
        <w:rPr>
          <w:rFonts w:ascii="Arial" w:hAnsi="Arial"/>
          <w:sz w:val="24"/>
          <w:szCs w:val="24"/>
        </w:rPr>
        <w:t xml:space="preserve">, včetně zajištění jídla a léků, je k dispozici na telefonním čísle 0113 376 0330 nebo na našich dedikovaných webových stránkách na adrese: </w:t>
      </w:r>
      <w:hyperlink r:id="rId12" w:history="1">
        <w:r>
          <w:rPr>
            <w:rStyle w:val="Hyperlink"/>
            <w:rFonts w:ascii="Arial" w:hAnsi="Arial"/>
            <w:sz w:val="24"/>
            <w:szCs w:val="24"/>
          </w:rPr>
          <w:t>www.leeds.gov.uk/shielding</w:t>
        </w:r>
      </w:hyperlink>
      <w:r>
        <w:rPr>
          <w:rFonts w:ascii="Arial" w:hAnsi="Arial"/>
          <w:sz w:val="24"/>
          <w:szCs w:val="24"/>
        </w:rPr>
        <w:t>.</w:t>
      </w:r>
    </w:p>
    <w:p w14:paraId="5F5D3197" w14:textId="77777777" w:rsidR="002532BF" w:rsidRPr="00796536" w:rsidRDefault="002532BF" w:rsidP="00796536">
      <w:pPr>
        <w:rPr>
          <w:rFonts w:ascii="Arial" w:hAnsi="Arial" w:cs="Arial"/>
          <w:sz w:val="24"/>
          <w:szCs w:val="24"/>
        </w:rPr>
      </w:pPr>
    </w:p>
    <w:p w14:paraId="5AED2946" w14:textId="51A26DDA" w:rsidR="003F5451" w:rsidRPr="002532BF" w:rsidRDefault="00796536" w:rsidP="00E5322E">
      <w:pPr>
        <w:rPr>
          <w:rFonts w:ascii="Arial" w:hAnsi="Arial" w:cs="Arial"/>
          <w:b/>
          <w:color w:val="F4B083" w:themeColor="accent2" w:themeTint="99"/>
          <w:sz w:val="24"/>
          <w:szCs w:val="24"/>
        </w:rPr>
      </w:pPr>
      <w:r>
        <w:rPr>
          <w:rFonts w:ascii="Arial" w:hAnsi="Arial"/>
          <w:b/>
          <w:color w:val="F4B083" w:themeColor="accent2" w:themeTint="99"/>
          <w:sz w:val="24"/>
          <w:szCs w:val="24"/>
        </w:rPr>
        <w:t xml:space="preserve">Mírné riziko - klinicky zranitelné osoby </w:t>
      </w:r>
    </w:p>
    <w:p w14:paraId="403F9685" w14:textId="64472B3D" w:rsidR="00796536" w:rsidRPr="00796536" w:rsidRDefault="00796536" w:rsidP="0079653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 osoby starší 60 let, které mají zdravotní obtíže, je hlavním pokynem peč</w:t>
      </w:r>
      <w:r w:rsidR="00EF158A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ivě dodržovat pokyny, aby s</w:t>
      </w:r>
      <w:r w:rsidR="00EF158A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vyhnuly </w:t>
      </w:r>
      <w:r w:rsidR="00EF158A">
        <w:rPr>
          <w:rFonts w:ascii="Arial" w:hAnsi="Arial"/>
          <w:sz w:val="24"/>
          <w:szCs w:val="24"/>
        </w:rPr>
        <w:t>kontaktu s virem</w:t>
      </w:r>
      <w:r>
        <w:rPr>
          <w:rFonts w:ascii="Arial" w:hAnsi="Arial"/>
          <w:sz w:val="24"/>
          <w:szCs w:val="24"/>
        </w:rPr>
        <w:t xml:space="preserve">. </w:t>
      </w:r>
    </w:p>
    <w:p w14:paraId="627E4601" w14:textId="77777777" w:rsidR="00796536" w:rsidRPr="00796536" w:rsidRDefault="00796536" w:rsidP="0079653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znamená:</w:t>
      </w:r>
    </w:p>
    <w:p w14:paraId="21507E77" w14:textId="40EE555C" w:rsidR="00796536" w:rsidRPr="00796536" w:rsidRDefault="00EF158A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796536">
        <w:rPr>
          <w:rFonts w:ascii="Arial" w:hAnsi="Arial"/>
          <w:sz w:val="24"/>
          <w:szCs w:val="24"/>
        </w:rPr>
        <w:t>ráce z domova, pokud je to možné</w:t>
      </w:r>
      <w:r>
        <w:rPr>
          <w:rFonts w:ascii="Arial" w:hAnsi="Arial"/>
          <w:sz w:val="24"/>
          <w:szCs w:val="24"/>
        </w:rPr>
        <w:t>;</w:t>
      </w:r>
    </w:p>
    <w:p w14:paraId="28105680" w14:textId="315350DB" w:rsidR="00796536" w:rsidRPr="00796536" w:rsidRDefault="00EF158A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796536">
        <w:rPr>
          <w:rFonts w:ascii="Arial" w:hAnsi="Arial"/>
          <w:sz w:val="24"/>
          <w:szCs w:val="24"/>
        </w:rPr>
        <w:t>održování striktního 2 metrového odstupu od osob, se kterými nežijete nebo které nejsou ve vaší podpůrné skupině</w:t>
      </w:r>
      <w:r>
        <w:rPr>
          <w:rFonts w:ascii="Arial" w:hAnsi="Arial"/>
          <w:sz w:val="24"/>
          <w:szCs w:val="24"/>
        </w:rPr>
        <w:t>;</w:t>
      </w:r>
    </w:p>
    <w:p w14:paraId="57E67C68" w14:textId="33330558" w:rsidR="00796536" w:rsidRPr="00796536" w:rsidRDefault="00EF158A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796536">
        <w:rPr>
          <w:rFonts w:ascii="Arial" w:hAnsi="Arial"/>
          <w:sz w:val="24"/>
          <w:szCs w:val="24"/>
        </w:rPr>
        <w:t xml:space="preserve">adále </w:t>
      </w:r>
      <w:r>
        <w:rPr>
          <w:rFonts w:ascii="Arial" w:hAnsi="Arial"/>
          <w:sz w:val="24"/>
          <w:szCs w:val="24"/>
        </w:rPr>
        <w:t>se starat o své zdraví, zůstat</w:t>
      </w:r>
      <w:r w:rsidR="00796536">
        <w:rPr>
          <w:rFonts w:ascii="Arial" w:hAnsi="Arial"/>
          <w:sz w:val="24"/>
          <w:szCs w:val="24"/>
        </w:rPr>
        <w:t xml:space="preserve"> aktivní a docházet na veškeré sjednané návštěvy lékaře</w:t>
      </w:r>
      <w:r>
        <w:rPr>
          <w:rFonts w:ascii="Arial" w:hAnsi="Arial"/>
          <w:sz w:val="24"/>
          <w:szCs w:val="24"/>
        </w:rPr>
        <w:t>.</w:t>
      </w:r>
    </w:p>
    <w:p w14:paraId="7074D39E" w14:textId="77777777" w:rsidR="00796536" w:rsidRPr="001173E2" w:rsidRDefault="00796536" w:rsidP="00E5322E"/>
    <w:p w14:paraId="127225F8" w14:textId="77777777" w:rsidR="007A29B8" w:rsidRPr="00FD2E19" w:rsidRDefault="007A29B8" w:rsidP="007A29B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Pamatujte:</w:t>
      </w:r>
    </w:p>
    <w:p w14:paraId="40276712" w14:textId="3789D90A" w:rsidR="007A29B8" w:rsidRPr="00FD2E19" w:rsidRDefault="007A29B8" w:rsidP="007A29B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Ruce</w:t>
      </w:r>
      <w:r>
        <w:rPr>
          <w:rFonts w:ascii="Arial" w:hAnsi="Arial"/>
          <w:sz w:val="24"/>
          <w:szCs w:val="24"/>
          <w:shd w:val="clear" w:color="auto" w:fill="FFFFFF"/>
        </w:rPr>
        <w:t xml:space="preserve"> - pravidelně si je myjte po dobu 20 vteřin</w:t>
      </w:r>
    </w:p>
    <w:p w14:paraId="42A9FE6C" w14:textId="69668C7D" w:rsidR="007A29B8" w:rsidRPr="00FD2E19" w:rsidRDefault="007A29B8" w:rsidP="007A29B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Tvář</w:t>
      </w:r>
      <w:r>
        <w:rPr>
          <w:rFonts w:ascii="Arial" w:hAnsi="Arial"/>
          <w:sz w:val="24"/>
          <w:szCs w:val="24"/>
          <w:shd w:val="clear" w:color="auto" w:fill="FFFFFF"/>
        </w:rPr>
        <w:t xml:space="preserve"> - kromě vašeho domova jsou roušky nyní povinné ve všech vnitřních prostorách, pokud nemáte výjimku kvůli </w:t>
      </w:r>
      <w:r w:rsidR="00EF158A">
        <w:rPr>
          <w:rFonts w:ascii="Arial" w:hAnsi="Arial"/>
          <w:sz w:val="24"/>
          <w:szCs w:val="24"/>
          <w:shd w:val="clear" w:color="auto" w:fill="FFFFFF"/>
        </w:rPr>
        <w:t>zdravotnímu</w:t>
      </w:r>
      <w:r>
        <w:rPr>
          <w:rFonts w:ascii="Arial" w:hAnsi="Arial"/>
          <w:sz w:val="24"/>
          <w:szCs w:val="24"/>
          <w:shd w:val="clear" w:color="auto" w:fill="FFFFFF"/>
        </w:rPr>
        <w:t xml:space="preserve"> stavu</w:t>
      </w:r>
    </w:p>
    <w:p w14:paraId="0E9249C2" w14:textId="0A22030B" w:rsidR="007A29B8" w:rsidRDefault="007A29B8" w:rsidP="007A29B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 xml:space="preserve">Odstup </w:t>
      </w:r>
      <w:r>
        <w:rPr>
          <w:rFonts w:ascii="Arial" w:hAnsi="Arial"/>
          <w:sz w:val="24"/>
          <w:szCs w:val="24"/>
          <w:shd w:val="clear" w:color="auto" w:fill="FFFFFF"/>
        </w:rPr>
        <w:t xml:space="preserve">- udržujte 2 metrový odstup od ostatních, dokonce i doma, pokud je to možné  </w:t>
      </w:r>
    </w:p>
    <w:p w14:paraId="4CD3B201" w14:textId="77777777" w:rsidR="00796536" w:rsidRDefault="00796536" w:rsidP="007A29B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959E873" w14:textId="49F905B2" w:rsidR="00796536" w:rsidRDefault="00796536" w:rsidP="0079653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Nejlepší tipy, jak můžete pomoci členům vaší domácnosti, kteří jsou vystaveni většímu riziku: </w:t>
      </w:r>
    </w:p>
    <w:p w14:paraId="5C8139D1" w14:textId="4E38AC5D" w:rsidR="00796536" w:rsidRDefault="00796536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Cs/>
          <w:sz w:val="24"/>
          <w:szCs w:val="24"/>
        </w:rPr>
      </w:pPr>
      <w:r>
        <w:rPr>
          <w:rFonts w:ascii="Montserrat-Bold" w:hAnsi="Montserrat-Bold"/>
          <w:bCs/>
          <w:sz w:val="24"/>
          <w:szCs w:val="24"/>
        </w:rPr>
        <w:t>Pokuste se omezit počet lidí, se kterými mimo domov přijdete do blízkého styku</w:t>
      </w:r>
    </w:p>
    <w:p w14:paraId="19D1BD7B" w14:textId="77777777" w:rsidR="00796536" w:rsidRDefault="00796536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Cs/>
          <w:sz w:val="24"/>
          <w:szCs w:val="24"/>
        </w:rPr>
      </w:pPr>
      <w:r>
        <w:rPr>
          <w:rFonts w:ascii="Montserrat-Bold" w:hAnsi="Montserrat-Bold"/>
          <w:bCs/>
          <w:sz w:val="24"/>
          <w:szCs w:val="24"/>
        </w:rPr>
        <w:t xml:space="preserve">Ve veřejné dopravě nebo ve veřejných vnitřních prostorách vždy noste roušku </w:t>
      </w:r>
    </w:p>
    <w:p w14:paraId="17636E0A" w14:textId="68C935E9" w:rsidR="00796536" w:rsidRP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Když jste venku, pravidelně si myjte ruce nebo používejte desinfekci a vždy si umyjte ruce hned, jakmile přijdete domů.</w:t>
      </w:r>
    </w:p>
    <w:p w14:paraId="19374F15" w14:textId="77777777" w:rsid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Doma dobře větrejte</w:t>
      </w:r>
    </w:p>
    <w:p w14:paraId="1327C836" w14:textId="77777777" w:rsid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Pomozte jim udržovat společenský kontakt s rodinou a přáteli.</w:t>
      </w:r>
    </w:p>
    <w:p w14:paraId="00BE91C5" w14:textId="2279265F" w:rsidR="00796536" w:rsidRP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Zapojte se s nimi do cvičení na venkovním prostranství nebo se s nimi jděte projít - to jim může pomoci c</w:t>
      </w:r>
      <w:r w:rsidR="00EF158A">
        <w:rPr>
          <w:rFonts w:ascii="Arial" w:hAnsi="Arial"/>
          <w:sz w:val="24"/>
          <w:szCs w:val="24"/>
        </w:rPr>
        <w:t>ítit se jistěji a méně ohroženě</w:t>
      </w:r>
    </w:p>
    <w:p w14:paraId="21923B28" w14:textId="77777777" w:rsid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Zeptejte se jich, jak se cítí.</w:t>
      </w:r>
    </w:p>
    <w:p w14:paraId="2CB2C740" w14:textId="77777777" w:rsidR="00796536" w:rsidRDefault="00796536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Nabídněte praktickou pomoc a podporu, jako např.: </w:t>
      </w:r>
    </w:p>
    <w:p w14:paraId="5A807D24" w14:textId="77777777" w:rsidR="00796536" w:rsidRDefault="00796536" w:rsidP="0079653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Vyzvednutí nákupu - aby se mohli vyhnout obchodům a supermarketům</w:t>
      </w:r>
    </w:p>
    <w:p w14:paraId="55DE42C6" w14:textId="77777777" w:rsidR="00796536" w:rsidRDefault="00796536" w:rsidP="0079653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Vyzvednutí léků na předpis - aby se mohli vyhnout návštěvě lékárny</w:t>
      </w:r>
    </w:p>
    <w:p w14:paraId="56624617" w14:textId="66391970" w:rsidR="00796536" w:rsidRPr="00796536" w:rsidRDefault="00EF158A" w:rsidP="0079653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Odvoz</w:t>
      </w:r>
      <w:r w:rsidR="00796536">
        <w:rPr>
          <w:rFonts w:ascii="Arial" w:hAnsi="Arial"/>
          <w:sz w:val="24"/>
          <w:szCs w:val="24"/>
        </w:rPr>
        <w:t xml:space="preserve"> na návštěvu lékaře, aby se mohli vyhnout veřejné dopravě</w:t>
      </w:r>
    </w:p>
    <w:p w14:paraId="1D2446C2" w14:textId="77777777" w:rsidR="00142023" w:rsidRPr="00FD2E19" w:rsidRDefault="00142023" w:rsidP="007A29B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3BB4B8F" w14:textId="77777777" w:rsidR="00F62123" w:rsidRPr="00FD2E19" w:rsidRDefault="00BC4C90" w:rsidP="00F62123">
      <w:pPr>
        <w:pStyle w:val="Heading1"/>
        <w:rPr>
          <w:b/>
        </w:rPr>
      </w:pPr>
      <w:r>
        <w:rPr>
          <w:b/>
        </w:rPr>
        <w:t>Pokud má někdo ve vaší domácnosti příznaky onemocnění COVID-19 nebo byl pozitivně testován na COVID-19</w:t>
      </w:r>
    </w:p>
    <w:p w14:paraId="134E6094" w14:textId="7A310662" w:rsidR="00142023" w:rsidRPr="00FD2E19" w:rsidRDefault="000504EC" w:rsidP="001420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Mezi n</w:t>
      </w:r>
      <w:r w:rsidR="00142023">
        <w:rPr>
          <w:rFonts w:ascii="Arial" w:hAnsi="Arial"/>
          <w:sz w:val="24"/>
          <w:szCs w:val="24"/>
          <w:shd w:val="clear" w:color="auto" w:fill="FFFFFF"/>
        </w:rPr>
        <w:t>ejčastějš</w:t>
      </w:r>
      <w:r>
        <w:rPr>
          <w:rFonts w:ascii="Arial" w:hAnsi="Arial"/>
          <w:sz w:val="24"/>
          <w:szCs w:val="24"/>
          <w:shd w:val="clear" w:color="auto" w:fill="FFFFFF"/>
        </w:rPr>
        <w:t>í příznaky onemocnění COVID-19 patří</w:t>
      </w:r>
      <w:r w:rsidR="00142023">
        <w:rPr>
          <w:rFonts w:ascii="Arial" w:hAnsi="Arial"/>
          <w:sz w:val="24"/>
          <w:szCs w:val="24"/>
          <w:shd w:val="clear" w:color="auto" w:fill="FFFFFF"/>
        </w:rPr>
        <w:t>:</w:t>
      </w:r>
    </w:p>
    <w:p w14:paraId="40DBC703" w14:textId="77777777" w:rsidR="00142023" w:rsidRPr="00FD2E19" w:rsidRDefault="00142023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nový, nepřetržitý kašel</w:t>
      </w:r>
    </w:p>
    <w:p w14:paraId="4A6E8F3D" w14:textId="77777777" w:rsidR="00142023" w:rsidRPr="00FD2E19" w:rsidRDefault="00142023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vysoká teplota</w:t>
      </w:r>
    </w:p>
    <w:p w14:paraId="0E79E623" w14:textId="73F660D8" w:rsidR="00142023" w:rsidRPr="00FD2E19" w:rsidRDefault="008349D2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ztráta nebo změna</w:t>
      </w:r>
      <w:r w:rsidR="00142023">
        <w:rPr>
          <w:rFonts w:ascii="Arial" w:hAnsi="Arial"/>
          <w:sz w:val="24"/>
          <w:szCs w:val="24"/>
          <w:shd w:val="clear" w:color="auto" w:fill="FFFFFF"/>
        </w:rPr>
        <w:t xml:space="preserve"> normální chuti nebo čichu </w:t>
      </w:r>
    </w:p>
    <w:p w14:paraId="757E916C" w14:textId="5DB1B005" w:rsidR="00142023" w:rsidRPr="00FD2E19" w:rsidRDefault="001720BA" w:rsidP="00F621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Pokud máte některý z výše uvedených příznaků, zůstaňte doma a objednejte se na test. Starší lidé nemusí vždy vykazovat tyto příznaky. Pokud si nejste jistí, navštivte prosím (webová stránka) nebo kontaktujte 111. </w:t>
      </w:r>
    </w:p>
    <w:p w14:paraId="139DCBBB" w14:textId="2E562281" w:rsidR="00F62123" w:rsidRPr="00FD2E19" w:rsidRDefault="00F62123" w:rsidP="00F62123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Kdokoli s příznaky onemocnění COVID-19 by měl zůstat doma nejméně </w:t>
      </w:r>
      <w:r>
        <w:rPr>
          <w:rFonts w:ascii="Arial" w:hAnsi="Arial"/>
          <w:b/>
          <w:sz w:val="24"/>
          <w:szCs w:val="24"/>
          <w:shd w:val="clear" w:color="auto" w:fill="FFFFFF"/>
        </w:rPr>
        <w:t>10 dní</w:t>
      </w:r>
      <w:r w:rsidR="008349D2">
        <w:rPr>
          <w:rFonts w:ascii="Arial" w:hAnsi="Arial"/>
          <w:sz w:val="24"/>
          <w:szCs w:val="24"/>
          <w:shd w:val="clear" w:color="auto" w:fill="FFFFFF"/>
        </w:rPr>
        <w:t xml:space="preserve"> od doby, co se u</w:t>
      </w:r>
      <w:r>
        <w:rPr>
          <w:rFonts w:ascii="Arial" w:hAnsi="Arial"/>
          <w:sz w:val="24"/>
          <w:szCs w:val="24"/>
          <w:shd w:val="clear" w:color="auto" w:fill="FFFFFF"/>
        </w:rPr>
        <w:t xml:space="preserve"> něj objevily příznaky. Tím se sníží riziko nákazy dalších osob. </w:t>
      </w:r>
    </w:p>
    <w:p w14:paraId="279D8333" w14:textId="5A3410C0" w:rsidR="00142023" w:rsidRDefault="00F62123" w:rsidP="00F621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Pokud má někdo, s kým žijete, příznaky, všichni byste měli zůstat doma a nevycházet z domu </w:t>
      </w:r>
      <w:r>
        <w:rPr>
          <w:rFonts w:ascii="Arial" w:hAnsi="Arial"/>
          <w:b/>
          <w:sz w:val="24"/>
          <w:szCs w:val="24"/>
          <w:shd w:val="clear" w:color="auto" w:fill="FFFFFF"/>
        </w:rPr>
        <w:t>14 dní od doby, kdy se u nich objevily příznaky</w:t>
      </w:r>
      <w:r w:rsidR="008349D2">
        <w:rPr>
          <w:rFonts w:ascii="Arial" w:hAnsi="Arial"/>
          <w:b/>
          <w:sz w:val="24"/>
          <w:szCs w:val="24"/>
          <w:shd w:val="clear" w:color="auto" w:fill="FFFFFF"/>
        </w:rPr>
        <w:t>,</w:t>
      </w:r>
      <w:r>
        <w:rPr>
          <w:rFonts w:ascii="Arial" w:hAnsi="Arial"/>
          <w:sz w:val="24"/>
          <w:szCs w:val="24"/>
          <w:shd w:val="clear" w:color="auto" w:fill="FFFFFF"/>
        </w:rPr>
        <w:t xml:space="preserve"> a to i v případě, že jste podstoupili test a ten je negativní. To znamená, že by nikdo z domácnosti 14 dní neměl chodit do práce, do školy, na veřejná místa nebo používat veřejnou dopravu.</w:t>
      </w:r>
    </w:p>
    <w:p w14:paraId="60BF1331" w14:textId="77777777" w:rsidR="00FD2E19" w:rsidRPr="00FD2E19" w:rsidRDefault="00FD2E19" w:rsidP="00F6212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D502C93" w14:textId="37657413" w:rsidR="00F62123" w:rsidRPr="00FD2E19" w:rsidRDefault="00F62123" w:rsidP="00F621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vaše domácnost potřebuje pomoc s nákupem potravin, jiným nákupem nebo vyzvednutím léků, měli byste o to požádat přátele nebo rodinu nebo věci objednat přes internet nebo přes telefon.</w:t>
      </w:r>
    </w:p>
    <w:p w14:paraId="27CABADA" w14:textId="2E29D1AD" w:rsidR="00F62123" w:rsidRPr="00FD2E19" w:rsidRDefault="00F62123" w:rsidP="00F621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Pokud je u vás nutná izolace a nemáte rodinu nebo přátele, kteří by vám pomohli, zavolejte nám na číslo </w:t>
      </w:r>
      <w:r>
        <w:rPr>
          <w:rFonts w:ascii="Arial" w:hAnsi="Arial"/>
          <w:b/>
          <w:sz w:val="24"/>
          <w:szCs w:val="24"/>
          <w:shd w:val="clear" w:color="auto" w:fill="FFFFFF"/>
        </w:rPr>
        <w:t>0113 376 0330</w:t>
      </w:r>
      <w:r>
        <w:rPr>
          <w:rFonts w:ascii="Arial" w:hAnsi="Arial"/>
          <w:sz w:val="24"/>
          <w:szCs w:val="24"/>
          <w:shd w:val="clear" w:color="auto" w:fill="FFFFFF"/>
        </w:rPr>
        <w:t xml:space="preserve">. Naši dobrovolníci mohou pomoci s nákupy, vyzvednutím léků nebo vám mohou zavolat a zkontrolovat, jak se vám daří. </w:t>
      </w:r>
    </w:p>
    <w:p w14:paraId="052D309F" w14:textId="77777777" w:rsidR="0089779D" w:rsidRPr="00FD2E19" w:rsidRDefault="0089779D" w:rsidP="00F62123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17D9BB31" w14:textId="34F658BC" w:rsidR="00B42A5E" w:rsidRPr="00FD2E19" w:rsidRDefault="00B42A5E" w:rsidP="00A1497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má někdo ve vaší domácnosti příznaky onemocnění COVID-19 nebo byl pozitivně testován na COVID-19, zvažte všechny možnosti, jak se jich stranit a chránit se po celou dobu izolace. K tomu musí dojít ihned</w:t>
      </w:r>
      <w:r w:rsidR="00B84CD4">
        <w:rPr>
          <w:rFonts w:ascii="Arial" w:hAnsi="Arial"/>
          <w:sz w:val="24"/>
          <w:szCs w:val="24"/>
          <w:shd w:val="clear" w:color="auto" w:fill="FFFFFF"/>
        </w:rPr>
        <w:t>,</w:t>
      </w:r>
      <w:r>
        <w:rPr>
          <w:rFonts w:ascii="Arial" w:hAnsi="Arial"/>
          <w:sz w:val="24"/>
          <w:szCs w:val="24"/>
          <w:shd w:val="clear" w:color="auto" w:fill="FFFFFF"/>
        </w:rPr>
        <w:t xml:space="preserve"> jakmile se u nich objeví příznaky a měly by se učinit všechny kroky k tomu, aby se zabránilo možnému šíření v domácnosti. </w:t>
      </w:r>
    </w:p>
    <w:p w14:paraId="7D6E5958" w14:textId="7B02DBF2" w:rsidR="00A13098" w:rsidRPr="00FD2E19" w:rsidRDefault="00A14972" w:rsidP="007674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to není prakticky možné, pokuste se izolovat ve vlastním domě a stranit se ostatních členů domácnosti. Izolace ve vlastním domě může být obtížná a další věci, které můžete udělat, jsou např.:</w:t>
      </w:r>
    </w:p>
    <w:p w14:paraId="0D667C7C" w14:textId="13ED3656" w:rsidR="00767492" w:rsidRPr="00FD2E19" w:rsidRDefault="00BC4C90" w:rsidP="007674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Minimalizovat čas strávený ve </w:t>
      </w:r>
      <w:r w:rsidR="006A784E">
        <w:rPr>
          <w:rFonts w:ascii="Arial" w:hAnsi="Arial"/>
          <w:sz w:val="24"/>
          <w:szCs w:val="24"/>
          <w:shd w:val="clear" w:color="auto" w:fill="FFFFFF"/>
        </w:rPr>
        <w:t>společných</w:t>
      </w:r>
      <w:r>
        <w:rPr>
          <w:rFonts w:ascii="Arial" w:hAnsi="Arial"/>
          <w:sz w:val="24"/>
          <w:szCs w:val="24"/>
          <w:shd w:val="clear" w:color="auto" w:fill="FFFFFF"/>
        </w:rPr>
        <w:t xml:space="preserve"> prostorách, jako např. </w:t>
      </w:r>
      <w:r w:rsidR="006A784E">
        <w:rPr>
          <w:rFonts w:ascii="Arial" w:hAnsi="Arial"/>
          <w:sz w:val="24"/>
          <w:szCs w:val="24"/>
          <w:shd w:val="clear" w:color="auto" w:fill="FFFFFF"/>
        </w:rPr>
        <w:t xml:space="preserve">v </w:t>
      </w:r>
      <w:r>
        <w:rPr>
          <w:rFonts w:ascii="Arial" w:hAnsi="Arial"/>
          <w:sz w:val="24"/>
          <w:szCs w:val="24"/>
          <w:shd w:val="clear" w:color="auto" w:fill="FFFFFF"/>
        </w:rPr>
        <w:t>kuchyn</w:t>
      </w:r>
      <w:r w:rsidR="006A784E">
        <w:rPr>
          <w:rFonts w:ascii="Arial" w:hAnsi="Arial"/>
          <w:sz w:val="24"/>
          <w:szCs w:val="24"/>
          <w:shd w:val="clear" w:color="auto" w:fill="FFFFFF"/>
        </w:rPr>
        <w:t>i, koupelně</w:t>
      </w:r>
      <w:r>
        <w:rPr>
          <w:rFonts w:ascii="Arial" w:hAnsi="Arial"/>
          <w:sz w:val="24"/>
          <w:szCs w:val="24"/>
          <w:shd w:val="clear" w:color="auto" w:fill="FFFFFF"/>
        </w:rPr>
        <w:t xml:space="preserve"> a obývací</w:t>
      </w:r>
      <w:r w:rsidR="006A784E">
        <w:rPr>
          <w:rFonts w:ascii="Arial" w:hAnsi="Arial"/>
          <w:sz w:val="24"/>
          <w:szCs w:val="24"/>
          <w:shd w:val="clear" w:color="auto" w:fill="FFFFFF"/>
        </w:rPr>
        <w:t>m</w:t>
      </w:r>
      <w:r>
        <w:rPr>
          <w:rFonts w:ascii="Arial" w:hAnsi="Arial"/>
          <w:sz w:val="24"/>
          <w:szCs w:val="24"/>
          <w:shd w:val="clear" w:color="auto" w:fill="FFFFFF"/>
        </w:rPr>
        <w:t xml:space="preserve"> pokoj</w:t>
      </w:r>
      <w:r w:rsidR="006A784E">
        <w:rPr>
          <w:rFonts w:ascii="Arial" w:hAnsi="Arial"/>
          <w:sz w:val="24"/>
          <w:szCs w:val="24"/>
          <w:shd w:val="clear" w:color="auto" w:fill="FFFFFF"/>
        </w:rPr>
        <w:t>i</w:t>
      </w:r>
      <w:r>
        <w:rPr>
          <w:rFonts w:ascii="Arial" w:hAnsi="Arial"/>
          <w:sz w:val="24"/>
          <w:szCs w:val="24"/>
          <w:shd w:val="clear" w:color="auto" w:fill="FFFFFF"/>
        </w:rPr>
        <w:t>.</w:t>
      </w:r>
    </w:p>
    <w:p w14:paraId="2FC249BC" w14:textId="713D6CB4" w:rsidR="00142023" w:rsidRPr="00FD2E19" w:rsidRDefault="006A784E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Co nejlépe větrat všechny společné</w:t>
      </w:r>
      <w:r w:rsidR="00BC4C90">
        <w:rPr>
          <w:rFonts w:ascii="Arial" w:hAnsi="Arial"/>
          <w:sz w:val="24"/>
          <w:szCs w:val="24"/>
          <w:shd w:val="clear" w:color="auto" w:fill="FFFFFF"/>
        </w:rPr>
        <w:t xml:space="preserve"> prostory otevřením oken atd.</w:t>
      </w:r>
    </w:p>
    <w:p w14:paraId="4B937CF9" w14:textId="77777777" w:rsidR="00767492" w:rsidRPr="00FD2E19" w:rsidRDefault="00BC4C90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lastRenderedPageBreak/>
        <w:t>Dodržovat 2 metrový odstup.</w:t>
      </w:r>
    </w:p>
    <w:p w14:paraId="2E867505" w14:textId="0694EC48" w:rsidR="00767492" w:rsidRPr="00FD2E19" w:rsidRDefault="00BC4C90" w:rsidP="007674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Používat ručníky zvlášť na sušení po koupeli / sprše a </w:t>
      </w:r>
      <w:r w:rsidR="006A784E">
        <w:rPr>
          <w:rFonts w:ascii="Arial" w:hAnsi="Arial"/>
          <w:sz w:val="24"/>
          <w:szCs w:val="24"/>
          <w:shd w:val="clear" w:color="auto" w:fill="FFFFFF"/>
        </w:rPr>
        <w:t>po u</w:t>
      </w:r>
      <w:r>
        <w:rPr>
          <w:rFonts w:ascii="Arial" w:hAnsi="Arial"/>
          <w:sz w:val="24"/>
          <w:szCs w:val="24"/>
          <w:shd w:val="clear" w:color="auto" w:fill="FFFFFF"/>
        </w:rPr>
        <w:t>mytí rukou.</w:t>
      </w:r>
    </w:p>
    <w:p w14:paraId="75085B7D" w14:textId="79EAA119" w:rsidR="003E457B" w:rsidRDefault="00BC4C90" w:rsidP="003E45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Nezvat společenské návštěvy nebo jim nedovolit vstup do vašeho domu, včetně vašich přátel a rodiny.</w:t>
      </w:r>
    </w:p>
    <w:p w14:paraId="39333AF0" w14:textId="77777777" w:rsidR="003E457B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6A1CE0AD" w14:textId="77777777" w:rsidR="003E457B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0E44C39" w14:textId="77777777" w:rsidR="003E457B" w:rsidRPr="003E457B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09E4FA89" w14:textId="77777777" w:rsidR="00767492" w:rsidRPr="00FD2E19" w:rsidRDefault="00D702E9" w:rsidP="007674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Koupelny</w:t>
      </w:r>
    </w:p>
    <w:p w14:paraId="306C133E" w14:textId="77777777" w:rsidR="00D702E9" w:rsidRPr="00FD2E19" w:rsidRDefault="00BC4C90" w:rsidP="00D702E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je to možné, používejte jinou koupelnu nebo toaletu.</w:t>
      </w:r>
    </w:p>
    <w:p w14:paraId="3D2AF137" w14:textId="5012B559" w:rsidR="00767492" w:rsidRPr="00FD2E19" w:rsidRDefault="00BC4C90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Zařízení vyčistěte po každém použití pomocí </w:t>
      </w:r>
      <w:r w:rsidR="00107A9C">
        <w:rPr>
          <w:rFonts w:ascii="Arial" w:hAnsi="Arial"/>
          <w:sz w:val="24"/>
          <w:szCs w:val="24"/>
          <w:shd w:val="clear" w:color="auto" w:fill="FFFFFF"/>
        </w:rPr>
        <w:t>čisticích</w:t>
      </w:r>
      <w:r>
        <w:rPr>
          <w:rFonts w:ascii="Arial" w:hAnsi="Arial"/>
          <w:sz w:val="24"/>
          <w:szCs w:val="24"/>
          <w:shd w:val="clear" w:color="auto" w:fill="FFFFFF"/>
        </w:rPr>
        <w:t xml:space="preserve"> prostředků (dezinfekce).</w:t>
      </w:r>
    </w:p>
    <w:p w14:paraId="33748D98" w14:textId="77777777" w:rsidR="00767492" w:rsidRPr="00FD2E19" w:rsidRDefault="00BC4C90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Otřete všechny plochy, kterých jste se dotkli.</w:t>
      </w:r>
    </w:p>
    <w:p w14:paraId="1968C60E" w14:textId="77777777" w:rsidR="00D702E9" w:rsidRPr="00FD2E19" w:rsidRDefault="00BC4C90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Používejte své ručníky a uchovávejte je ve svém vlastním pokoji.</w:t>
      </w:r>
    </w:p>
    <w:p w14:paraId="6382C5A6" w14:textId="77777777" w:rsidR="00767492" w:rsidRPr="00FD2E19" w:rsidRDefault="00D702E9" w:rsidP="007674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Kuchyně</w:t>
      </w:r>
    </w:p>
    <w:p w14:paraId="2AE564D9" w14:textId="77777777" w:rsidR="00767492" w:rsidRPr="00FD2E19" w:rsidRDefault="00BC4C90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Vyhněte se používání kuchyně spolu s ostatními.</w:t>
      </w:r>
    </w:p>
    <w:p w14:paraId="3D5A8FC1" w14:textId="77777777" w:rsidR="00767492" w:rsidRPr="00FD2E19" w:rsidRDefault="00BC4C90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Používejte myčku na nádobí, pokud ji máte (pokud ne, použijte teplou vodu, obvyklý prostředek na mytí nádobí a zvláštní čistou utěrku)</w:t>
      </w:r>
    </w:p>
    <w:p w14:paraId="5649BE6C" w14:textId="77777777" w:rsidR="00767492" w:rsidRPr="00FD2E19" w:rsidRDefault="00BC4C90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je to možné, jezte každý v jiné místnosti</w:t>
      </w:r>
    </w:p>
    <w:p w14:paraId="661B10DF" w14:textId="77777777" w:rsidR="00D702E9" w:rsidRPr="00FD2E19" w:rsidRDefault="00D702E9" w:rsidP="00D702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Ložnice</w:t>
      </w:r>
    </w:p>
    <w:p w14:paraId="37631A79" w14:textId="77777777" w:rsidR="00D702E9" w:rsidRPr="00FD2E19" w:rsidRDefault="00BC4C90" w:rsidP="00D702E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je to možné, nespěte v posteli s druhými</w:t>
      </w:r>
    </w:p>
    <w:p w14:paraId="6FFB572A" w14:textId="77777777" w:rsidR="00D702E9" w:rsidRDefault="00BC4C90" w:rsidP="00D702E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Netřeste se špinavým prádlem předtím, než jej dáte do pračky</w:t>
      </w:r>
    </w:p>
    <w:p w14:paraId="184BE3D7" w14:textId="77777777" w:rsidR="00FD2E19" w:rsidRDefault="00FD2E19" w:rsidP="00FD2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2707311" w14:textId="77777777" w:rsidR="008E1AB3" w:rsidRDefault="0098697A" w:rsidP="00767492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</w:rPr>
        <w:t>Nejlepší tipy</w:t>
      </w:r>
    </w:p>
    <w:p w14:paraId="2F5E19F7" w14:textId="4BEA15D7" w:rsidR="008E6F93" w:rsidRPr="003E457B" w:rsidRDefault="008E6F93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Pravidelné větrání uzavřených prostor během dne také sníží šíření viru, což je obzvláště důležité v zimě, kdy trávíme více času vevnitř. Otevřete okna, pokud máte na návštěvě osoby z vaší podpůrné skupiny nebo obchodníky a řemeslníky. Ujistěte se, že otevřete okna před jejich návštěvou, během ní a nějakou dobu po ní a dodržujte odstup. </w:t>
      </w:r>
    </w:p>
    <w:p w14:paraId="4163A64D" w14:textId="036D8699" w:rsidR="008E6F93" w:rsidRPr="003E457B" w:rsidRDefault="008E6F93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Je snadné vyvětrat bez toho, abyste způsobili značný únik tepla - můžete nechat okno maličko pootevřené průběžně po celý den, nebo jej otevřít a nárazově vyvětrat na 10 až 15 minut každých pár hodin. </w:t>
      </w:r>
    </w:p>
    <w:p w14:paraId="6E54B856" w14:textId="11EAE0EF" w:rsidR="008E6F93" w:rsidRPr="003E457B" w:rsidRDefault="008E6F93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Častější používání větráků</w:t>
      </w:r>
      <w:r w:rsidR="00107A9C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/</w:t>
      </w:r>
      <w:r w:rsidR="00107A9C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 xml:space="preserve">odsávačů v koupelnách a kuchyních rychleji odstraní částečky viru ze vzduchu. </w:t>
      </w:r>
    </w:p>
    <w:p w14:paraId="1EFB235A" w14:textId="77777777" w:rsidR="0098697A" w:rsidRPr="00FD2E19" w:rsidRDefault="0098697A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Když se vrátíte domů, co nejdříve se umyjte a převlečte. </w:t>
      </w:r>
    </w:p>
    <w:p w14:paraId="2387F4CF" w14:textId="77777777" w:rsidR="0098697A" w:rsidRPr="00FD2E19" w:rsidRDefault="0098697A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Věci, které není praktické čistit pokaždé, když se vrátíte domů - jako například kabáty, batohy a tašky - očistěte vhodným antibakteriálním sprejem nebo ubrousky a poté je bezpečně uschovejte.</w:t>
      </w:r>
    </w:p>
    <w:p w14:paraId="31C77D1F" w14:textId="77777777" w:rsidR="0098697A" w:rsidRPr="00FD2E19" w:rsidRDefault="0098697A" w:rsidP="0098697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</w:rPr>
        <w:t xml:space="preserve">Vyzkoušejte systém pořadníku v místnostech, které sdílí všechny osoby a nechejte </w:t>
      </w:r>
      <w:r>
        <w:rPr>
          <w:rFonts w:ascii="Arial" w:hAnsi="Arial"/>
          <w:sz w:val="24"/>
          <w:szCs w:val="24"/>
          <w:shd w:val="clear" w:color="auto" w:fill="FFFFFF"/>
        </w:rPr>
        <w:t>starší nebo klinicky zranitelné osoby, aby tyto místnosti použili jako první.</w:t>
      </w:r>
    </w:p>
    <w:p w14:paraId="4D17D285" w14:textId="77777777" w:rsidR="00FD2E19" w:rsidRDefault="00FD2E19" w:rsidP="00FD2E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máte příznaky onemocnění COVID-19 nebo pozitivní výsledek testu, používejte během používání sdílených prostor ve vašem domě roušku.</w:t>
      </w:r>
    </w:p>
    <w:p w14:paraId="4EF0C61F" w14:textId="35B75E2D" w:rsidR="008F561B" w:rsidRPr="00FD2E19" w:rsidRDefault="008F561B" w:rsidP="00FD2E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lastRenderedPageBreak/>
        <w:t xml:space="preserve">Pokud máte příznaky onemocnění COVID-19 nebo jste byli pozitivně testováni na COVID-19, je obzvláště důležité snažit se izolovat od kohokoli, kdo je klinicky extrémně zranitelný nebo je starší 60 let. </w:t>
      </w:r>
    </w:p>
    <w:p w14:paraId="25F4245D" w14:textId="43623D9C" w:rsidR="0098697A" w:rsidRPr="00FD2E19" w:rsidRDefault="0098697A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Vytvořte si kalendář pro celou rodinu, na kterém budete odpočítávat dny, které zbývají do ukončení </w:t>
      </w:r>
      <w:r w:rsidR="00107A9C">
        <w:rPr>
          <w:rFonts w:ascii="Arial" w:hAnsi="Arial"/>
          <w:sz w:val="24"/>
          <w:szCs w:val="24"/>
        </w:rPr>
        <w:t>izolace, a naplánujte</w:t>
      </w:r>
      <w:r>
        <w:rPr>
          <w:rFonts w:ascii="Arial" w:hAnsi="Arial"/>
          <w:sz w:val="24"/>
          <w:szCs w:val="24"/>
        </w:rPr>
        <w:t xml:space="preserve"> si, jak to na konci bezpečně oslavíte.</w:t>
      </w:r>
    </w:p>
    <w:p w14:paraId="2223DAC7" w14:textId="4AB0594D" w:rsidR="007A29B8" w:rsidRPr="00FD2E19" w:rsidRDefault="00A13098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Pokuste se spolu věnovat skupinovým aktivitám, i když jst</w:t>
      </w:r>
      <w:r w:rsidR="00107A9C">
        <w:rPr>
          <w:rFonts w:ascii="Arial" w:hAnsi="Arial"/>
          <w:sz w:val="24"/>
          <w:szCs w:val="24"/>
        </w:rPr>
        <w:t xml:space="preserve">e v oddělených místnostech, například </w:t>
      </w:r>
      <w:r>
        <w:rPr>
          <w:rFonts w:ascii="Arial" w:hAnsi="Arial"/>
          <w:sz w:val="24"/>
          <w:szCs w:val="24"/>
        </w:rPr>
        <w:t>společné</w:t>
      </w:r>
      <w:r w:rsidR="00107A9C">
        <w:rPr>
          <w:rFonts w:ascii="Arial" w:hAnsi="Arial"/>
          <w:sz w:val="24"/>
          <w:szCs w:val="24"/>
        </w:rPr>
        <w:t>mu</w:t>
      </w:r>
      <w:r>
        <w:rPr>
          <w:rFonts w:ascii="Arial" w:hAnsi="Arial"/>
          <w:sz w:val="24"/>
          <w:szCs w:val="24"/>
        </w:rPr>
        <w:t xml:space="preserve"> jídlo přes video-hovor, společné</w:t>
      </w:r>
      <w:r w:rsidR="00107A9C">
        <w:rPr>
          <w:rFonts w:ascii="Arial" w:hAnsi="Arial"/>
          <w:sz w:val="24"/>
          <w:szCs w:val="24"/>
        </w:rPr>
        <w:t>mu</w:t>
      </w:r>
      <w:r>
        <w:rPr>
          <w:rFonts w:ascii="Arial" w:hAnsi="Arial"/>
          <w:sz w:val="24"/>
          <w:szCs w:val="24"/>
        </w:rPr>
        <w:t xml:space="preserve"> hra</w:t>
      </w:r>
      <w:r w:rsidR="00392B5E">
        <w:rPr>
          <w:rFonts w:ascii="Arial" w:hAnsi="Arial"/>
          <w:sz w:val="24"/>
          <w:szCs w:val="24"/>
        </w:rPr>
        <w:t>ní her na internetu nebo pozorování</w:t>
      </w:r>
      <w:r>
        <w:rPr>
          <w:rFonts w:ascii="Arial" w:hAnsi="Arial"/>
          <w:sz w:val="24"/>
          <w:szCs w:val="24"/>
        </w:rPr>
        <w:t xml:space="preserve"> věcí venku, které vidíte přes okno.</w:t>
      </w:r>
    </w:p>
    <w:p w14:paraId="548CD9B6" w14:textId="77777777" w:rsidR="00BE4226" w:rsidRPr="00FD2E19" w:rsidRDefault="00BE4226" w:rsidP="00BE422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A88F7A7" w14:textId="77777777" w:rsidR="00BE4226" w:rsidRPr="00FD2E19" w:rsidRDefault="00BE4226" w:rsidP="00BE4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Pamatujte na čistění věci, kterých se nejvíc dotýkáte nebo je sdílíte s ostatními;</w:t>
      </w:r>
    </w:p>
    <w:p w14:paraId="3391A805" w14:textId="77777777" w:rsidR="00BE4226" w:rsidRPr="00FD2E19" w:rsidRDefault="00BE4226" w:rsidP="00BE422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5E7A64C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kohoutky, </w:t>
      </w:r>
    </w:p>
    <w:p w14:paraId="52E3B3AF" w14:textId="22794CC4" w:rsidR="00BE4226" w:rsidRPr="00FD2E19" w:rsidRDefault="00392B5E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pracovní plochy</w:t>
      </w:r>
      <w:r w:rsidR="00BE4226">
        <w:rPr>
          <w:rFonts w:ascii="Arial" w:hAnsi="Arial"/>
          <w:sz w:val="24"/>
          <w:szCs w:val="24"/>
        </w:rPr>
        <w:t xml:space="preserve">, </w:t>
      </w:r>
    </w:p>
    <w:p w14:paraId="04712701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stoly, </w:t>
      </w:r>
    </w:p>
    <w:p w14:paraId="03F21075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opěrky židlí,</w:t>
      </w:r>
    </w:p>
    <w:p w14:paraId="786E09BB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kliky na dveřích / kuchyňských skřínkách / kuchyňské spotřebiče, </w:t>
      </w:r>
    </w:p>
    <w:p w14:paraId="307831BD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vypínače, </w:t>
      </w:r>
    </w:p>
    <w:p w14:paraId="0E18DB3B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zábradlí, </w:t>
      </w:r>
    </w:p>
    <w:p w14:paraId="6A9F296B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TV ovladače. </w:t>
      </w:r>
    </w:p>
    <w:p w14:paraId="7704D68B" w14:textId="77777777" w:rsidR="00BE4226" w:rsidRPr="00FD2E19" w:rsidRDefault="00BE4226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Telefony je třeba otřít, ne čistit sprejem.</w:t>
      </w:r>
    </w:p>
    <w:p w14:paraId="4BC0CB28" w14:textId="77777777" w:rsidR="007B7F9C" w:rsidRDefault="007B7F9C" w:rsidP="00767492">
      <w:pPr>
        <w:rPr>
          <w:rFonts w:ascii="Arial" w:hAnsi="Arial" w:cs="Arial"/>
          <w:color w:val="FF0000"/>
          <w:sz w:val="24"/>
          <w:szCs w:val="24"/>
        </w:rPr>
      </w:pPr>
    </w:p>
    <w:p w14:paraId="7D68D097" w14:textId="77777777" w:rsidR="003E457B" w:rsidRPr="00FD2E19" w:rsidRDefault="003E457B" w:rsidP="00767492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15535A4E" w14:textId="77777777" w:rsidR="00767492" w:rsidRPr="00FD2E19" w:rsidRDefault="00767492" w:rsidP="00767492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Plánování dopředu</w:t>
      </w:r>
    </w:p>
    <w:p w14:paraId="39BC2758" w14:textId="06893713" w:rsidR="00767492" w:rsidRPr="00FD2E19" w:rsidRDefault="00C468BC" w:rsidP="00767492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Jsou věci, kterými si můžete sebeizolaci</w:t>
      </w:r>
      <w:r w:rsidR="00767492">
        <w:rPr>
          <w:rFonts w:ascii="Arial" w:hAnsi="Arial"/>
          <w:color w:val="0B0C0C"/>
          <w:sz w:val="24"/>
          <w:szCs w:val="24"/>
        </w:rPr>
        <w:t xml:space="preserve"> </w:t>
      </w:r>
      <w:r>
        <w:rPr>
          <w:rFonts w:ascii="Arial" w:hAnsi="Arial"/>
          <w:color w:val="0B0C0C"/>
          <w:sz w:val="24"/>
          <w:szCs w:val="24"/>
        </w:rPr>
        <w:t>usnadnit</w:t>
      </w:r>
      <w:r w:rsidR="00767492">
        <w:rPr>
          <w:rFonts w:ascii="Arial" w:hAnsi="Arial"/>
          <w:color w:val="0B0C0C"/>
          <w:sz w:val="24"/>
          <w:szCs w:val="24"/>
        </w:rPr>
        <w:t>. Jsou to mimo jiné:</w:t>
      </w:r>
    </w:p>
    <w:p w14:paraId="023E3FFA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 xml:space="preserve">Plánování dopředu a přemýšlení o tom, co budete doma po celou dobu izolace potřebovat. </w:t>
      </w:r>
    </w:p>
    <w:p w14:paraId="2929079A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Kontaktování zaměstnavatele, přátel a rodiny a požádání o pomoc se zajištěním věcí, které budete potřebovat během doby, kdy budete doma.</w:t>
      </w:r>
    </w:p>
    <w:p w14:paraId="2615781D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Vytvoření si kontaktního seznamu s telefonními čísly sousedů, škol, zaměstnavatelů, lékáren a zdravotnické linky 111.</w:t>
      </w:r>
    </w:p>
    <w:p w14:paraId="20ADC0DC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Přemýšlení a plánování, jak si zajistit jídlo a další potřeby, jako například léky, které během této doby budete potřebovat. Pokud je to možné, založte si účet pro nákupy na internetu nebo zjistěte možnosti dodání nákupu z místních obchodů domů.</w:t>
      </w:r>
    </w:p>
    <w:p w14:paraId="44CC86F9" w14:textId="0EC01A42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 xml:space="preserve">Požádejte přátele nebo rodinu, aby vám věci přivezli, ujistěte </w:t>
      </w:r>
      <w:r w:rsidR="00C468BC">
        <w:rPr>
          <w:rFonts w:ascii="Arial" w:hAnsi="Arial"/>
          <w:color w:val="0B0C0C"/>
          <w:sz w:val="24"/>
          <w:szCs w:val="24"/>
        </w:rPr>
        <w:t>se však, že je nechají před vaší</w:t>
      </w:r>
      <w:r>
        <w:rPr>
          <w:rFonts w:ascii="Arial" w:hAnsi="Arial"/>
          <w:color w:val="0B0C0C"/>
          <w:sz w:val="24"/>
          <w:szCs w:val="24"/>
        </w:rPr>
        <w:t>m domem, kde si je vyzvednete.</w:t>
      </w:r>
    </w:p>
    <w:p w14:paraId="7562CA22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Zůstaňte v kontaktu s přáteli a s rodinou přes telefon nebo přes sociální sítě.</w:t>
      </w:r>
    </w:p>
    <w:p w14:paraId="69F165B9" w14:textId="77777777" w:rsidR="00767492" w:rsidRPr="00FD2E19" w:rsidRDefault="00BC4C9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Přemýšlejte o věcech, které byste během vašeho času doma mohli udělat. Lidé, kteří úspěšně zvládli zůstat nějakou dobu doma, se zaneprazdňovali aktivitami jako je vaření, čtení, online vzdělávání a sledování filmů.</w:t>
      </w:r>
    </w:p>
    <w:p w14:paraId="6CD84F48" w14:textId="07B5BFAA" w:rsidR="00767492" w:rsidRPr="00FD2E19" w:rsidRDefault="00C468BC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 xml:space="preserve">Mnoho lidem se osvědčilo naplánovat si </w:t>
      </w:r>
      <w:r w:rsidR="00BC4C90">
        <w:rPr>
          <w:rFonts w:ascii="Arial" w:hAnsi="Arial"/>
          <w:color w:val="0B0C0C"/>
          <w:sz w:val="24"/>
          <w:szCs w:val="24"/>
        </w:rPr>
        <w:t>celých 14 dní na provizorním kalendáři</w:t>
      </w:r>
      <w:r>
        <w:rPr>
          <w:rFonts w:ascii="Arial" w:hAnsi="Arial"/>
          <w:color w:val="0B0C0C"/>
          <w:sz w:val="24"/>
          <w:szCs w:val="24"/>
        </w:rPr>
        <w:t>.</w:t>
      </w:r>
      <w:r w:rsidR="00BC4C90">
        <w:rPr>
          <w:rFonts w:ascii="Arial" w:hAnsi="Arial"/>
          <w:color w:val="0B0C0C"/>
          <w:sz w:val="24"/>
          <w:szCs w:val="24"/>
        </w:rPr>
        <w:t xml:space="preserve"> Může také být užitečné naplánovat si, co budete dělat, pokud se například někdo v domácnosti bude cítit o hodně hůře a bude mít například potíže s dýcháním.</w:t>
      </w:r>
    </w:p>
    <w:p w14:paraId="2079677A" w14:textId="01ACFB82" w:rsidR="00285E54" w:rsidRDefault="00BC4C90" w:rsidP="00285E54">
      <w:pPr>
        <w:numPr>
          <w:ilvl w:val="0"/>
          <w:numId w:val="12"/>
        </w:numPr>
        <w:spacing w:after="75" w:line="240" w:lineRule="auto"/>
        <w:ind w:left="30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color w:val="0B0C0C"/>
          <w:sz w:val="24"/>
          <w:szCs w:val="24"/>
        </w:rPr>
        <w:t>Pamatujte, že tělesná aktivita může být dobrá pro vaši duševní pohodu, až se budete cítit lépe. Vyhledejte si online skupinové cvičení nebo kurzy, které vám pomohou s lehkým cvičením u vás doma.</w:t>
      </w:r>
    </w:p>
    <w:p w14:paraId="204B3B3E" w14:textId="77777777" w:rsidR="00285E54" w:rsidRDefault="00285E54" w:rsidP="00285E54">
      <w:pPr>
        <w:numPr>
          <w:ilvl w:val="0"/>
          <w:numId w:val="12"/>
        </w:numPr>
        <w:spacing w:after="75" w:line="240" w:lineRule="auto"/>
        <w:ind w:left="30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Ochrana duševní pohody (5 cest k duševní pohodě)</w:t>
      </w:r>
    </w:p>
    <w:p w14:paraId="407D40D8" w14:textId="77777777" w:rsidR="00285E54" w:rsidRDefault="00285E54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Spojte se</w:t>
      </w:r>
    </w:p>
    <w:p w14:paraId="435B9B2E" w14:textId="77777777" w:rsidR="00285E54" w:rsidRDefault="00285E54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Buďte aktivní</w:t>
      </w:r>
    </w:p>
    <w:p w14:paraId="49DA1854" w14:textId="77777777" w:rsidR="00285E54" w:rsidRDefault="00285E54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Všímejte si</w:t>
      </w:r>
    </w:p>
    <w:p w14:paraId="7BE17F54" w14:textId="77777777" w:rsidR="00285E54" w:rsidRDefault="00285E54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Učte se</w:t>
      </w:r>
    </w:p>
    <w:p w14:paraId="4E925710" w14:textId="14DEB3CD" w:rsidR="00285E54" w:rsidRPr="00285E54" w:rsidRDefault="00285E54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Dávejte</w:t>
      </w:r>
    </w:p>
    <w:p w14:paraId="5F22E776" w14:textId="77777777" w:rsidR="00285E54" w:rsidRPr="00FD2E19" w:rsidRDefault="00285E54" w:rsidP="00285E54">
      <w:pPr>
        <w:spacing w:after="75" w:line="240" w:lineRule="auto"/>
        <w:ind w:left="-60"/>
        <w:rPr>
          <w:rFonts w:ascii="Arial" w:hAnsi="Arial" w:cs="Arial"/>
          <w:sz w:val="24"/>
          <w:szCs w:val="24"/>
          <w:shd w:val="clear" w:color="auto" w:fill="FFFFFF"/>
        </w:rPr>
      </w:pPr>
    </w:p>
    <w:p w14:paraId="002AEE41" w14:textId="77777777" w:rsidR="00030014" w:rsidRPr="00FD2E19" w:rsidRDefault="00030014" w:rsidP="00030014">
      <w:pPr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</w:rPr>
      </w:pPr>
      <w:r>
        <w:rPr>
          <w:rFonts w:ascii="Arial" w:hAnsi="Arial"/>
          <w:color w:val="0B0C0C"/>
          <w:sz w:val="24"/>
          <w:szCs w:val="24"/>
          <w:u w:val="single"/>
        </w:rPr>
        <w:t>Podpůrné skupiny (support bubbles)</w:t>
      </w:r>
    </w:p>
    <w:p w14:paraId="0A02E1D9" w14:textId="77777777" w:rsidR="00030014" w:rsidRPr="00FD2E19" w:rsidRDefault="00030014" w:rsidP="00030014">
      <w:pPr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B9EF815" w14:textId="3D01B31E" w:rsidR="00030014" w:rsidRPr="00FD2E19" w:rsidRDefault="00C468BC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>V</w:t>
      </w:r>
      <w:r w:rsidR="00030014">
        <w:rPr>
          <w:rFonts w:ascii="Arial" w:hAnsi="Arial"/>
          <w:color w:val="0B0C0C"/>
        </w:rPr>
        <w:t xml:space="preserve">e vnitřních prostorách </w:t>
      </w:r>
      <w:r>
        <w:rPr>
          <w:rFonts w:ascii="Arial" w:hAnsi="Arial"/>
          <w:color w:val="0B0C0C"/>
        </w:rPr>
        <w:t xml:space="preserve">se nesmíte </w:t>
      </w:r>
      <w:r w:rsidR="00030014">
        <w:rPr>
          <w:rFonts w:ascii="Arial" w:hAnsi="Arial"/>
          <w:color w:val="0B0C0C"/>
        </w:rPr>
        <w:t>stýkat s rodinou ani s přáteli, pokud nejsou součástí vaší domácnosti - tzn. lid</w:t>
      </w:r>
      <w:r>
        <w:rPr>
          <w:rFonts w:ascii="Arial" w:hAnsi="Arial"/>
          <w:color w:val="0B0C0C"/>
        </w:rPr>
        <w:t>mi</w:t>
      </w:r>
      <w:r w:rsidR="00030014">
        <w:rPr>
          <w:rFonts w:ascii="Arial" w:hAnsi="Arial"/>
          <w:color w:val="0B0C0C"/>
        </w:rPr>
        <w:t>, se kterými žijete - nebo součástí vaší podpůrné skupiny.</w:t>
      </w:r>
    </w:p>
    <w:p w14:paraId="0CA012F7" w14:textId="77777777" w:rsidR="00030014" w:rsidRPr="00FD2E19" w:rsidRDefault="00030014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197CA572" w14:textId="52E75ADD" w:rsidR="00E17D7A" w:rsidRDefault="00030014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>Podpůrná skupina znamená, že jedna domácnost s jedním dospělým se spojí s druhou domácností. Domácnosti v této podpůrná skupině se stále mohou vzájemně navštěvovat, zůstávat přes noc a společně navštěvovat veřejná venkovní prostranstv</w:t>
      </w:r>
      <w:r w:rsidR="00C468BC">
        <w:rPr>
          <w:rFonts w:ascii="Arial" w:hAnsi="Arial"/>
          <w:color w:val="0B0C0C"/>
        </w:rPr>
        <w:t>í. Jakmile si vytvoříte podpůrnou</w:t>
      </w:r>
      <w:r>
        <w:rPr>
          <w:rFonts w:ascii="Arial" w:hAnsi="Arial"/>
          <w:color w:val="0B0C0C"/>
        </w:rPr>
        <w:t xml:space="preserve"> skupinu, neměli byste měnit, kdo je v této skupině. </w:t>
      </w:r>
    </w:p>
    <w:p w14:paraId="044552AB" w14:textId="77777777" w:rsidR="00E17D7A" w:rsidRDefault="00E17D7A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7404540C" w14:textId="63F59C7D" w:rsidR="00030014" w:rsidRPr="00FD2E19" w:rsidRDefault="00C468BC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>B</w:t>
      </w:r>
      <w:r w:rsidR="0091443E">
        <w:rPr>
          <w:rFonts w:ascii="Arial" w:hAnsi="Arial"/>
          <w:color w:val="0B0C0C"/>
        </w:rPr>
        <w:t xml:space="preserve">ližší informace </w:t>
      </w:r>
      <w:r>
        <w:rPr>
          <w:rFonts w:ascii="Arial" w:hAnsi="Arial"/>
          <w:color w:val="0B0C0C"/>
        </w:rPr>
        <w:t>najdete na</w:t>
      </w:r>
      <w:r w:rsidR="0091443E">
        <w:rPr>
          <w:rFonts w:ascii="Arial" w:hAnsi="Arial"/>
          <w:color w:val="0B0C0C"/>
        </w:rPr>
        <w:t xml:space="preserve">: </w:t>
      </w:r>
      <w:hyperlink r:id="rId13" w:history="1">
        <w:r w:rsidR="0091443E">
          <w:rPr>
            <w:rStyle w:val="Hyperlink"/>
            <w:rFonts w:ascii="Arial" w:hAnsi="Arial"/>
          </w:rPr>
          <w:t>https://www.gov.uk/guidance/making-a-support-bubble-with-another-household</w:t>
        </w:r>
      </w:hyperlink>
      <w:r w:rsidR="0091443E">
        <w:rPr>
          <w:rFonts w:ascii="Arial" w:hAnsi="Arial"/>
          <w:color w:val="0B0C0C"/>
        </w:rPr>
        <w:t xml:space="preserve"> </w:t>
      </w:r>
    </w:p>
    <w:p w14:paraId="65194F66" w14:textId="77777777" w:rsidR="00010504" w:rsidRDefault="00010504" w:rsidP="00FD2E19">
      <w:p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14D1ED2" w14:textId="77777777" w:rsidR="003E457B" w:rsidRDefault="003E457B" w:rsidP="00FD2E19">
      <w:p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707E807" w14:textId="77777777" w:rsidR="00490477" w:rsidRPr="00FD2E19" w:rsidRDefault="00490477" w:rsidP="00266653">
      <w:pPr>
        <w:pStyle w:val="Heading1"/>
        <w:rPr>
          <w:b/>
        </w:rPr>
      </w:pPr>
      <w:bookmarkStart w:id="4" w:name="_Worried_about_staying"/>
      <w:bookmarkEnd w:id="4"/>
      <w:r>
        <w:rPr>
          <w:b/>
        </w:rPr>
        <w:t>Dělá vám starosti, že musíte zůstat doma a nemůžete pracovat?</w:t>
      </w:r>
    </w:p>
    <w:p w14:paraId="52B371A3" w14:textId="5A48C9F0" w:rsidR="0091443E" w:rsidRPr="0091443E" w:rsidRDefault="0091443E" w:rsidP="0091443E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Pokud jste byli testovací a trasovací službou (NHS Test and Trace) vyzváni, abyste podstoupili sebeizolaci, a máte nízký příjem, nemůžete pracovat z domova a</w:t>
      </w:r>
      <w:r w:rsidR="00242DFA">
        <w:rPr>
          <w:rFonts w:ascii="Arial" w:hAnsi="Arial"/>
          <w:sz w:val="24"/>
        </w:rPr>
        <w:t xml:space="preserve"> v důsledku</w:t>
      </w:r>
      <w:r>
        <w:rPr>
          <w:rFonts w:ascii="Arial" w:hAnsi="Arial"/>
          <w:sz w:val="24"/>
        </w:rPr>
        <w:t xml:space="preserve"> toho přijdete o výdělek, můžete mít v rámci programu Po</w:t>
      </w:r>
      <w:r w:rsidR="00242DFA">
        <w:rPr>
          <w:rFonts w:ascii="Arial" w:hAnsi="Arial"/>
          <w:sz w:val="24"/>
        </w:rPr>
        <w:t>dpora</w:t>
      </w:r>
      <w:r>
        <w:rPr>
          <w:rFonts w:ascii="Arial" w:hAnsi="Arial"/>
          <w:sz w:val="24"/>
        </w:rPr>
        <w:t xml:space="preserve"> testovací a trasovací služby (Test and Trace Support Payment) nárok na vyplacení 500 liber od vašeho místního orgánu.</w:t>
      </w:r>
    </w:p>
    <w:p w14:paraId="11BC9DFA" w14:textId="77777777" w:rsidR="0091443E" w:rsidRPr="00905D0A" w:rsidRDefault="0091443E" w:rsidP="00905D0A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Pokud nemůžete pracovat z domova</w:t>
      </w:r>
    </w:p>
    <w:p w14:paraId="0C0527C3" w14:textId="77777777" w:rsidR="0091443E" w:rsidRPr="0091443E" w:rsidRDefault="0091443E" w:rsidP="009144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Měli byste pracovat z domova, pokud je to možné. Pokud nemůžete pracovat z domova, můžete mít nárok na:</w:t>
      </w:r>
    </w:p>
    <w:p w14:paraId="3CD31033" w14:textId="2150EF8C" w:rsidR="0091443E" w:rsidRPr="00905D0A" w:rsidRDefault="00242DFA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 xml:space="preserve">Podporu </w:t>
      </w:r>
      <w:r w:rsidR="0091443E">
        <w:rPr>
          <w:rFonts w:ascii="Arial" w:hAnsi="Arial"/>
          <w:color w:val="0B0C0C"/>
          <w:sz w:val="24"/>
          <w:szCs w:val="24"/>
        </w:rPr>
        <w:t>testovací a trasovací služby (Test and Trace Support Payment)</w:t>
      </w:r>
    </w:p>
    <w:p w14:paraId="08213C63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Zákonné nemocenské dávky (Statutory Sick Pay)</w:t>
      </w:r>
    </w:p>
    <w:p w14:paraId="7E165CDB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Nový typ podpory při pracovní neschopnosti (ESA)</w:t>
      </w:r>
    </w:p>
    <w:p w14:paraId="3AF534EC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Universal Credit</w:t>
      </w:r>
    </w:p>
    <w:p w14:paraId="6BFC02D8" w14:textId="77777777" w:rsidR="0091443E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Pension Credit</w:t>
      </w:r>
    </w:p>
    <w:p w14:paraId="6E80D76C" w14:textId="77777777" w:rsidR="00905D0A" w:rsidRPr="00905D0A" w:rsidRDefault="00905D0A" w:rsidP="00905D0A">
      <w:pPr>
        <w:pStyle w:val="ListParagraph"/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E0612C1" w14:textId="779D80E0" w:rsidR="0091443E" w:rsidRPr="00905D0A" w:rsidRDefault="00242DFA" w:rsidP="00905D0A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Podpora </w:t>
      </w:r>
      <w:r w:rsidR="0091443E">
        <w:rPr>
          <w:rFonts w:ascii="Arial" w:hAnsi="Arial"/>
          <w:sz w:val="24"/>
          <w:u w:val="single"/>
        </w:rPr>
        <w:t>testovací a trasovací služby</w:t>
      </w:r>
    </w:p>
    <w:p w14:paraId="0A0A3A60" w14:textId="77777777" w:rsidR="0091443E" w:rsidRPr="0091443E" w:rsidRDefault="0091443E" w:rsidP="009144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Vaše místní zastupitelstvo může mít možnost poskytnout vám 500 liber, pokud:</w:t>
      </w:r>
    </w:p>
    <w:p w14:paraId="456E3A8F" w14:textId="77777777" w:rsidR="0091443E" w:rsidRPr="00905D0A" w:rsidRDefault="0091443E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jste byli vyzváni k sebeizolaci</w:t>
      </w:r>
    </w:p>
    <w:p w14:paraId="30C956F1" w14:textId="77777777" w:rsidR="0091443E" w:rsidRPr="00905D0A" w:rsidRDefault="0091443E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žijete v Anglii</w:t>
      </w:r>
    </w:p>
    <w:p w14:paraId="371930F8" w14:textId="77777777" w:rsidR="0091443E" w:rsidRPr="00905D0A" w:rsidRDefault="0091443E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máte nízký příjem</w:t>
      </w:r>
    </w:p>
    <w:p w14:paraId="6DFEB956" w14:textId="48C03FAF" w:rsidR="0091443E" w:rsidRPr="00905D0A" w:rsidRDefault="0091443E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nemůžete pracovat z domu a v</w:t>
      </w:r>
      <w:r w:rsidR="00242DFA">
        <w:rPr>
          <w:rFonts w:ascii="Arial" w:hAnsi="Arial"/>
          <w:color w:val="0B0C0C"/>
          <w:sz w:val="24"/>
          <w:szCs w:val="24"/>
        </w:rPr>
        <w:t xml:space="preserve"> důsledku </w:t>
      </w:r>
      <w:r>
        <w:rPr>
          <w:rFonts w:ascii="Arial" w:hAnsi="Arial"/>
          <w:color w:val="0B0C0C"/>
          <w:sz w:val="24"/>
          <w:szCs w:val="24"/>
        </w:rPr>
        <w:t>toho přijdete o výdělek</w:t>
      </w:r>
    </w:p>
    <w:p w14:paraId="6EB4FC83" w14:textId="77777777" w:rsidR="00E17D7A" w:rsidRPr="00E17D7A" w:rsidRDefault="00E17D7A" w:rsidP="00E17D7A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1CF02464" w14:textId="77777777" w:rsidR="000E4F20" w:rsidRPr="00FD2E19" w:rsidRDefault="000E4F20" w:rsidP="000E4F20">
      <w:pPr>
        <w:pStyle w:val="ListParagraph"/>
        <w:spacing w:after="75" w:line="240" w:lineRule="auto"/>
        <w:ind w:left="6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43B0E0E0" w14:textId="1258070D" w:rsidR="007A29B8" w:rsidRDefault="000E4F20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Pro podání žádosti jděte na</w:t>
      </w:r>
      <w:r w:rsidR="00242DFA">
        <w:rPr>
          <w:rFonts w:ascii="Arial" w:hAnsi="Arial"/>
          <w:sz w:val="24"/>
          <w:szCs w:val="24"/>
          <w:shd w:val="clear" w:color="auto" w:fill="FFFFFF"/>
        </w:rPr>
        <w:t xml:space="preserve"> </w:t>
      </w:r>
      <w:hyperlink r:id="rId14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www.leeds.gov.uk/coronavirus/self-isolation-support</w:t>
        </w:r>
      </w:hyperlink>
      <w:r>
        <w:rPr>
          <w:rFonts w:ascii="Arial" w:hAnsi="Arial"/>
          <w:sz w:val="24"/>
          <w:szCs w:val="24"/>
          <w:shd w:val="clear" w:color="auto" w:fill="FFFFFF"/>
        </w:rPr>
        <w:t>. Pokud potřebujete pomoc s vyplněním formuláře, můžete kontaktovat 0113 868 9859.</w:t>
      </w:r>
      <w:r>
        <w:rPr>
          <w:rFonts w:ascii="Arial" w:hAnsi="Arial"/>
          <w:color w:val="263238"/>
          <w:sz w:val="24"/>
          <w:szCs w:val="24"/>
          <w:shd w:val="clear" w:color="auto" w:fill="FFFFFF"/>
        </w:rPr>
        <w:t xml:space="preserve">  </w:t>
      </w:r>
    </w:p>
    <w:p w14:paraId="73AFD554" w14:textId="77777777" w:rsidR="00FD2E19" w:rsidRDefault="00FD2E19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</w:rPr>
      </w:pPr>
    </w:p>
    <w:p w14:paraId="682AB4FF" w14:textId="77777777" w:rsidR="003E457B" w:rsidRPr="00FD2E19" w:rsidRDefault="003E457B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</w:rPr>
      </w:pPr>
    </w:p>
    <w:p w14:paraId="3B97DD32" w14:textId="77777777" w:rsidR="007106AE" w:rsidRPr="00FD2E19" w:rsidRDefault="00490477" w:rsidP="00266653">
      <w:pPr>
        <w:pStyle w:val="Heading1"/>
        <w:rPr>
          <w:b/>
        </w:rPr>
      </w:pPr>
      <w:bookmarkStart w:id="5" w:name="_Staying_at_home_1"/>
      <w:bookmarkEnd w:id="5"/>
      <w:r>
        <w:rPr>
          <w:b/>
        </w:rPr>
        <w:t>Nevycházení z domu a pokuty</w:t>
      </w:r>
    </w:p>
    <w:p w14:paraId="4C0D8D5F" w14:textId="2E116B2D" w:rsidR="00FD2E19" w:rsidRDefault="00490477" w:rsidP="00490477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  <w:szCs w:val="24"/>
        </w:rPr>
        <w:t>Pokud po pozitivním testu na COVID-19 nezůstanete doma a nepodrobíte se sebeizolaci, neb</w:t>
      </w:r>
      <w:r w:rsidR="00BE4C5F">
        <w:rPr>
          <w:rFonts w:ascii="Arial" w:hAnsi="Arial"/>
          <w:color w:val="0B0C0C"/>
          <w:sz w:val="24"/>
          <w:szCs w:val="24"/>
        </w:rPr>
        <w:t>o v případě, že vás kontaktuje T</w:t>
      </w:r>
      <w:r>
        <w:rPr>
          <w:rFonts w:ascii="Arial" w:hAnsi="Arial"/>
          <w:color w:val="0B0C0C"/>
          <w:sz w:val="24"/>
          <w:szCs w:val="24"/>
        </w:rPr>
        <w:t>estovací a trasovací služba NSH a vyzve vás k sebeizolaci, protože jste byli v kontaktu s někým, kdo měl pozitivní výsledek testu, můžete dostat pokutu. Pokud budete pozitivně testování na COVID-19, dopustíte se také trestného činu, pokud vědo</w:t>
      </w:r>
      <w:r w:rsidR="00BE4C5F">
        <w:rPr>
          <w:rFonts w:ascii="Arial" w:hAnsi="Arial"/>
          <w:color w:val="0B0C0C"/>
          <w:sz w:val="24"/>
          <w:szCs w:val="24"/>
        </w:rPr>
        <w:t>mě poskytnete nepravdivé údaje T</w:t>
      </w:r>
      <w:r>
        <w:rPr>
          <w:rFonts w:ascii="Arial" w:hAnsi="Arial"/>
          <w:color w:val="0B0C0C"/>
          <w:sz w:val="24"/>
          <w:szCs w:val="24"/>
        </w:rPr>
        <w:t xml:space="preserve">estovací a trasovací službě NHS ohledně osob, se kterými jste byli v blízkém kontaktu. </w:t>
      </w:r>
    </w:p>
    <w:p w14:paraId="6514544E" w14:textId="77777777" w:rsidR="00992CD3" w:rsidRPr="00FD2E19" w:rsidRDefault="00D702E9" w:rsidP="00266653">
      <w:pPr>
        <w:pStyle w:val="Heading1"/>
        <w:rPr>
          <w:b/>
        </w:rPr>
      </w:pPr>
      <w:bookmarkStart w:id="6" w:name="_Support"/>
      <w:bookmarkEnd w:id="6"/>
      <w:r>
        <w:rPr>
          <w:b/>
        </w:rPr>
        <w:t>Podpora</w:t>
      </w:r>
    </w:p>
    <w:p w14:paraId="57F3137E" w14:textId="77777777" w:rsidR="00D702E9" w:rsidRPr="00FD2E19" w:rsidRDefault="00D702E9" w:rsidP="007106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Dodržováním těchto pokynů chráníte ty, na kterých vám záleží a zdravotnický systém.</w:t>
      </w:r>
    </w:p>
    <w:p w14:paraId="23122676" w14:textId="21D97CF5" w:rsidR="006C18BE" w:rsidRPr="006C18BE" w:rsidRDefault="006C18BE" w:rsidP="00DB4203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Podpora zastupitelstva města Leeds pro záležitosti spojené s onemocněním COVID-19 - 0113 376 0330</w:t>
      </w:r>
    </w:p>
    <w:p w14:paraId="7CBC1B0B" w14:textId="1140A845" w:rsidR="006C18B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jste v sebeizolaci a nemáte zde přátele nebo rodinu, kteří vám mohou pomoci, naši dobrovolníci mohou pomoci s nákupy, vyzvednutím léků nebo vám mohou zavolat a zkontrolovat, jak se vám daří.</w:t>
      </w:r>
    </w:p>
    <w:p w14:paraId="2AA2D7AD" w14:textId="2A5AADD4" w:rsidR="006C18BE" w:rsidRPr="006C18B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Od pondělí do pátku: 9:00 - 17:00 hod. </w:t>
      </w:r>
    </w:p>
    <w:p w14:paraId="6DE75C6B" w14:textId="73CB7694" w:rsidR="006C18B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Pokud máte potíže se sluchem, napište zprávu: 07480 632 471 (7 dní v týdnu, 9:00 - 18:00 hod.)</w:t>
      </w:r>
    </w:p>
    <w:p w14:paraId="445F2C79" w14:textId="7147242A" w:rsidR="00E67C3F" w:rsidRPr="006C18BE" w:rsidRDefault="00E67C3F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15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https://www.leeds.gov.uk/coronavirus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03475C43" w14:textId="77777777" w:rsidR="006C18BE" w:rsidRPr="006C18B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2B48252D" w14:textId="77777777" w:rsidR="00E17D7A" w:rsidRPr="00D2017A" w:rsidRDefault="0091443E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Leeds Directory – 0113 378 4610</w:t>
      </w:r>
    </w:p>
    <w:p w14:paraId="3045CFD0" w14:textId="77777777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Podpora pro spokojený život spojením s ověřenými a prověřenými místními službami, řemeslníky a obchodníky, jakožto i s místními aktivitami a akcemi. </w:t>
      </w:r>
    </w:p>
    <w:p w14:paraId="6449BB49" w14:textId="77777777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Pracovní dny: 9:00 - 17:00 hod.</w:t>
      </w:r>
    </w:p>
    <w:p w14:paraId="315C85A1" w14:textId="253C7228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Všechny komunity v Leedsu mají své organizace, které pomáhají starším lidem, mimo jiné zájmové skupiny, „obědové kluby“, poradny a další podpor</w:t>
      </w:r>
      <w:r w:rsidR="00BE4C5F">
        <w:rPr>
          <w:rFonts w:ascii="Arial" w:hAnsi="Arial"/>
          <w:sz w:val="24"/>
          <w:szCs w:val="24"/>
          <w:shd w:val="clear" w:color="auto" w:fill="FFFFFF"/>
        </w:rPr>
        <w:t>u</w:t>
      </w:r>
      <w:r>
        <w:rPr>
          <w:rFonts w:ascii="Arial" w:hAnsi="Arial"/>
          <w:sz w:val="24"/>
          <w:szCs w:val="24"/>
          <w:shd w:val="clear" w:color="auto" w:fill="FFFFFF"/>
        </w:rPr>
        <w:t xml:space="preserve">. </w:t>
      </w:r>
    </w:p>
    <w:p w14:paraId="710F0831" w14:textId="0EBE4F5A" w:rsid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16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https://www.leedsdirectory.org/</w:t>
        </w:r>
      </w:hyperlink>
    </w:p>
    <w:p w14:paraId="35F6E4F8" w14:textId="77777777" w:rsidR="00D2017A" w:rsidRP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41BC4840" w14:textId="7777777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Mindwell</w:t>
      </w:r>
    </w:p>
    <w:p w14:paraId="024DC200" w14:textId="77777777" w:rsidR="00E67C3F" w:rsidRDefault="00E17D7A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Toto centrum má zdroje, videa a informace, které lidem v Leedsu pomáhají starat se o své duševní zdraví. </w:t>
      </w:r>
    </w:p>
    <w:p w14:paraId="791BF67A" w14:textId="7C181EB6" w:rsidR="00E17D7A" w:rsidRDefault="00E17D7A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17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https://www.mindwell-leeds.org.uk/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22C39A3F" w14:textId="77777777" w:rsidR="00D2017A" w:rsidRP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F3C4571" w14:textId="47146B37" w:rsidR="009869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Active Leeds – 0113 378 3680</w:t>
      </w:r>
    </w:p>
    <w:p w14:paraId="02B168BB" w14:textId="77777777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Zdravotní a fitness zařízení provozovaná zastupitelstvem města Leeds pro lidi v Leedsu, mimo jiné centra volného času, která nabízejí skupinová cvičení a aktivity a komunitní zdravotní programy, jako např. silové a balanční cvičení. </w:t>
      </w:r>
    </w:p>
    <w:p w14:paraId="4739E98A" w14:textId="1E3CDE5D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18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https://active.leeds.gov.uk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202B5075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326B24D" w14:textId="7777777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Home Plus (Leeds) – 0113 240 6009</w:t>
      </w:r>
    </w:p>
    <w:p w14:paraId="76ECCDBE" w14:textId="2028B456" w:rsidR="00D2017A" w:rsidRDefault="00DB42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Care &amp; Repair Leeds, ve spojení s Groundwork NEWY a Age UK Leeds poskytují pomoc těm, kteří m</w:t>
      </w:r>
      <w:r w:rsidR="00BE4C5F">
        <w:rPr>
          <w:rFonts w:ascii="Arial" w:hAnsi="Arial"/>
          <w:sz w:val="24"/>
          <w:szCs w:val="24"/>
          <w:shd w:val="clear" w:color="auto" w:fill="FFFFFF"/>
        </w:rPr>
        <w:t>ají potíže s vytápěním</w:t>
      </w:r>
      <w:r>
        <w:rPr>
          <w:rFonts w:ascii="Arial" w:hAnsi="Arial"/>
          <w:sz w:val="24"/>
          <w:szCs w:val="24"/>
          <w:shd w:val="clear" w:color="auto" w:fill="FFFFFF"/>
        </w:rPr>
        <w:t xml:space="preserve"> domovů, potřebují poradit ohledně vytápění, potřebují pomoc se zvládáním rizik v domácnos</w:t>
      </w:r>
      <w:r w:rsidR="00BE4C5F">
        <w:rPr>
          <w:rFonts w:ascii="Arial" w:hAnsi="Arial"/>
          <w:sz w:val="24"/>
          <w:szCs w:val="24"/>
          <w:shd w:val="clear" w:color="auto" w:fill="FFFFFF"/>
        </w:rPr>
        <w:t>ti nebo potřebují poradit, jak s</w:t>
      </w:r>
      <w:r>
        <w:rPr>
          <w:rFonts w:ascii="Arial" w:hAnsi="Arial"/>
          <w:sz w:val="24"/>
          <w:szCs w:val="24"/>
          <w:shd w:val="clear" w:color="auto" w:fill="FFFFFF"/>
        </w:rPr>
        <w:t xml:space="preserve">e 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ve </w:t>
      </w:r>
      <w:r>
        <w:rPr>
          <w:rFonts w:ascii="Arial" w:hAnsi="Arial"/>
          <w:sz w:val="24"/>
          <w:szCs w:val="24"/>
          <w:shd w:val="clear" w:color="auto" w:fill="FFFFFF"/>
        </w:rPr>
        <w:t xml:space="preserve">svém domě </w:t>
      </w:r>
      <w:r w:rsidR="00BE4C5F">
        <w:rPr>
          <w:rFonts w:ascii="Arial" w:hAnsi="Arial"/>
          <w:sz w:val="24"/>
          <w:szCs w:val="24"/>
          <w:shd w:val="clear" w:color="auto" w:fill="FFFFFF"/>
        </w:rPr>
        <w:t>sami o sebe postarat</w:t>
      </w:r>
      <w:r>
        <w:rPr>
          <w:rFonts w:ascii="Arial" w:hAnsi="Arial"/>
          <w:sz w:val="24"/>
          <w:szCs w:val="24"/>
          <w:shd w:val="clear" w:color="auto" w:fill="FFFFFF"/>
        </w:rPr>
        <w:t xml:space="preserve">. </w:t>
      </w:r>
    </w:p>
    <w:p w14:paraId="7DBA3753" w14:textId="2AAF5109" w:rsidR="00E67C3F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19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https://care-repair-leeds.org.uk/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1F2A2F82" w14:textId="77777777" w:rsidR="003E457B" w:rsidRDefault="003E457B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306D5C27" w14:textId="77777777" w:rsidR="003E457B" w:rsidRDefault="003E457B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88B976B" w14:textId="77777777" w:rsidR="00D2017A" w:rsidRP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8C22954" w14:textId="1095128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One You Leeds – 0800 169 4219</w:t>
      </w:r>
    </w:p>
    <w:p w14:paraId="64EA6E44" w14:textId="4A7C2AE4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Služby pro zdravý život v Leedsu - mimo jiné pomoc při odvykání kouření, regulace tělesné hmotnosti, vedení aktivnějšího života a dobrých stravovacích návyků. </w:t>
      </w:r>
    </w:p>
    <w:p w14:paraId="369DCA31" w14:textId="38BA5499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0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https://oneyouleeds.co.uk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5F4C3EFB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130B020C" w14:textId="19B768D0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Forward Leeds – 0113 887 2477</w:t>
      </w:r>
    </w:p>
    <w:p w14:paraId="30B3832C" w14:textId="19D4454C" w:rsidR="00E67C3F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Pokud máte obavy 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spojené s </w:t>
      </w:r>
      <w:r>
        <w:rPr>
          <w:rFonts w:ascii="Arial" w:hAnsi="Arial"/>
          <w:sz w:val="24"/>
          <w:szCs w:val="24"/>
          <w:shd w:val="clear" w:color="auto" w:fill="FFFFFF"/>
        </w:rPr>
        <w:t>užívání</w:t>
      </w:r>
      <w:r w:rsidR="00BE4C5F">
        <w:rPr>
          <w:rFonts w:ascii="Arial" w:hAnsi="Arial"/>
          <w:sz w:val="24"/>
          <w:szCs w:val="24"/>
          <w:shd w:val="clear" w:color="auto" w:fill="FFFFFF"/>
        </w:rPr>
        <w:t>m</w:t>
      </w:r>
      <w:r>
        <w:rPr>
          <w:rFonts w:ascii="Arial" w:hAnsi="Arial"/>
          <w:sz w:val="24"/>
          <w:szCs w:val="24"/>
          <w:shd w:val="clear" w:color="auto" w:fill="FFFFFF"/>
        </w:rPr>
        <w:t xml:space="preserve"> drog a/nebo alkoholu a chcete vyhledat odbornou pomoc, kontaktujte Forward Leeds. </w:t>
      </w:r>
    </w:p>
    <w:p w14:paraId="14A6C734" w14:textId="71BBF4BD" w:rsidR="00E17D7A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1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info@forwardleeds.co.uk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5C55D6D2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D34DDAC" w14:textId="4B403CAC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Carers Leeds – 0113 380 4300</w:t>
      </w:r>
    </w:p>
    <w:p w14:paraId="24758371" w14:textId="1C77E494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Zavolejte na naši poradenskou linku, pokud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 se potřebujete poradit o své situaci v oblasti </w:t>
      </w:r>
      <w:r>
        <w:rPr>
          <w:rFonts w:ascii="Arial" w:hAnsi="Arial"/>
          <w:sz w:val="24"/>
          <w:szCs w:val="24"/>
          <w:shd w:val="clear" w:color="auto" w:fill="FFFFFF"/>
        </w:rPr>
        <w:t xml:space="preserve">péče, nebo pokud si potřebujete s někým popovídat. </w:t>
      </w:r>
    </w:p>
    <w:p w14:paraId="4429FBD4" w14:textId="641F130C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Od pondělí do pátku: 9:00 - 17:00 hod.</w:t>
      </w:r>
    </w:p>
    <w:p w14:paraId="60BC80D0" w14:textId="4A55D6A0" w:rsidR="00E67C3F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2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https://www.carersleeds.org.uk/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172AAE9F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61E29ED1" w14:textId="0E4F0F8C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Welfare Advice – 0113 376 0452</w:t>
      </w:r>
    </w:p>
    <w:p w14:paraId="695176A8" w14:textId="58A2D5BC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Welfare rights (práva v oblasti sociálního zabezpečení) mohou nabídnout poradenství a informace osobám žijícím v Leedsu ohledně této a jiných otá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zek </w:t>
      </w:r>
      <w:r>
        <w:rPr>
          <w:rFonts w:ascii="Arial" w:hAnsi="Arial"/>
          <w:sz w:val="24"/>
          <w:szCs w:val="24"/>
          <w:shd w:val="clear" w:color="auto" w:fill="FFFFFF"/>
        </w:rPr>
        <w:t xml:space="preserve">ohledně příjmu. </w:t>
      </w:r>
    </w:p>
    <w:p w14:paraId="2C8DF5F8" w14:textId="0C68720D" w:rsidR="00E67C3F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3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https://www.leeds.gov.uk/residents/council-tax-and-benefits/welfare-rights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67358C27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541ECE2" w14:textId="32534C8A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CAB Leeds – 0113 223 4400</w:t>
      </w:r>
    </w:p>
    <w:p w14:paraId="40AC0A1F" w14:textId="0DAABE5E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Občanská poradna v Leedsu je místní charita, která poskytuje bezplatné, důvěrné a nezávislé poradenství obyvatelům Leedsu a přilehlých oblastí. Poskytujeme poradenství a informace v celé řadě oblastí, jak</w:t>
      </w:r>
      <w:r w:rsidR="00BE4C5F">
        <w:rPr>
          <w:rFonts w:ascii="Arial" w:hAnsi="Arial"/>
          <w:sz w:val="24"/>
          <w:szCs w:val="24"/>
          <w:shd w:val="clear" w:color="auto" w:fill="FFFFFF"/>
        </w:rPr>
        <w:t>o</w:t>
      </w:r>
      <w:r>
        <w:rPr>
          <w:rFonts w:ascii="Arial" w:hAnsi="Arial"/>
          <w:sz w:val="24"/>
          <w:szCs w:val="24"/>
          <w:shd w:val="clear" w:color="auto" w:fill="FFFFFF"/>
        </w:rPr>
        <w:t xml:space="preserve"> např. sociální</w:t>
      </w:r>
      <w:r w:rsidR="00BE4C5F">
        <w:rPr>
          <w:rFonts w:ascii="Arial" w:hAnsi="Arial"/>
          <w:sz w:val="24"/>
          <w:szCs w:val="24"/>
          <w:shd w:val="clear" w:color="auto" w:fill="FFFFFF"/>
        </w:rPr>
        <w:t>ch</w:t>
      </w:r>
      <w:r>
        <w:rPr>
          <w:rFonts w:ascii="Arial" w:hAnsi="Arial"/>
          <w:sz w:val="24"/>
          <w:szCs w:val="24"/>
          <w:shd w:val="clear" w:color="auto" w:fill="FFFFFF"/>
        </w:rPr>
        <w:t xml:space="preserve"> dávk</w:t>
      </w:r>
      <w:r w:rsidR="00BE4C5F">
        <w:rPr>
          <w:rFonts w:ascii="Arial" w:hAnsi="Arial"/>
          <w:sz w:val="24"/>
          <w:szCs w:val="24"/>
          <w:shd w:val="clear" w:color="auto" w:fill="FFFFFF"/>
        </w:rPr>
        <w:t>ách, daňových</w:t>
      </w:r>
      <w:r>
        <w:rPr>
          <w:rFonts w:ascii="Arial" w:hAnsi="Arial"/>
          <w:sz w:val="24"/>
          <w:szCs w:val="24"/>
          <w:shd w:val="clear" w:color="auto" w:fill="FFFFFF"/>
        </w:rPr>
        <w:t xml:space="preserve"> kredit</w:t>
      </w:r>
      <w:r w:rsidR="00BE4C5F">
        <w:rPr>
          <w:rFonts w:ascii="Arial" w:hAnsi="Arial"/>
          <w:sz w:val="24"/>
          <w:szCs w:val="24"/>
          <w:shd w:val="clear" w:color="auto" w:fill="FFFFFF"/>
        </w:rPr>
        <w:t>ech, dluzích</w:t>
      </w:r>
      <w:r>
        <w:rPr>
          <w:rFonts w:ascii="Arial" w:hAnsi="Arial"/>
          <w:sz w:val="24"/>
          <w:szCs w:val="24"/>
          <w:shd w:val="clear" w:color="auto" w:fill="FFFFFF"/>
        </w:rPr>
        <w:t xml:space="preserve">, bydlení a zaměstnání. </w:t>
      </w:r>
    </w:p>
    <w:p w14:paraId="044791D8" w14:textId="506D831C" w:rsidR="00E67C3F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4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https://www.citizensadvice.org.uk/local/leeds/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3CF850E8" w14:textId="77777777" w:rsidR="00D2017A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4A6DEC19" w14:textId="329F6C2D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Connect helpline – 0808 800 1212</w:t>
      </w:r>
    </w:p>
    <w:p w14:paraId="5915C124" w14:textId="79883D4E" w:rsidR="00E17D7A" w:rsidRPr="00D2017A" w:rsidRDefault="00BE4C5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Tato telefonická</w:t>
      </w:r>
      <w:r w:rsidR="00DB4203">
        <w:rPr>
          <w:rFonts w:ascii="Arial" w:hAnsi="Arial"/>
          <w:sz w:val="24"/>
          <w:szCs w:val="24"/>
          <w:shd w:val="clear" w:color="auto" w:fill="FFFFFF"/>
        </w:rPr>
        <w:t xml:space="preserve"> služba poskytuje duševní podporu a informace lidem v tísni.  </w:t>
      </w:r>
    </w:p>
    <w:p w14:paraId="2905DBFB" w14:textId="318F3E3A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Otevřeno každý den: 18:00 - 2:00 hod.</w:t>
      </w:r>
    </w:p>
    <w:p w14:paraId="7F719D06" w14:textId="037ECD7C" w:rsidR="006C18BE" w:rsidRDefault="00E17D7A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5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www.lslcs.org.uk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329DBD07" w14:textId="77777777" w:rsidR="006C18BE" w:rsidRPr="006C18B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47B3EEE6" w14:textId="3D0AFA65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Linking Leeds – 0113 336 7612</w:t>
      </w:r>
    </w:p>
    <w:p w14:paraId="2644EB7E" w14:textId="69A016CC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Služba </w:t>
      </w:r>
      <w:r w:rsidR="00BE4C5F"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sociální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ho předepisování“ (Social prescribing service) </w:t>
      </w:r>
      <w:r>
        <w:rPr>
          <w:rFonts w:ascii="Arial" w:hAnsi="Arial"/>
          <w:sz w:val="24"/>
          <w:szCs w:val="24"/>
          <w:shd w:val="clear" w:color="auto" w:fill="FFFFFF"/>
        </w:rPr>
        <w:t>pro lidi v Leedsu, která pomáhá lidem využít služb</w:t>
      </w:r>
      <w:r w:rsidR="00BE4C5F">
        <w:rPr>
          <w:rFonts w:ascii="Arial" w:hAnsi="Arial"/>
          <w:sz w:val="24"/>
          <w:szCs w:val="24"/>
          <w:shd w:val="clear" w:color="auto" w:fill="FFFFFF"/>
        </w:rPr>
        <w:t xml:space="preserve">y prospívající </w:t>
      </w:r>
      <w:r>
        <w:rPr>
          <w:rFonts w:ascii="Arial" w:hAnsi="Arial"/>
          <w:sz w:val="24"/>
          <w:szCs w:val="24"/>
          <w:shd w:val="clear" w:color="auto" w:fill="FFFFFF"/>
        </w:rPr>
        <w:t xml:space="preserve">jejich celkovému zdraví a pohodě. </w:t>
      </w:r>
    </w:p>
    <w:p w14:paraId="6934C251" w14:textId="26107335" w:rsidR="00E17D7A" w:rsidRPr="00D201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Od pondělí do čtvrtka: 9:00 - 17:00 hod.</w:t>
      </w:r>
    </w:p>
    <w:p w14:paraId="7567B179" w14:textId="602082A8" w:rsidR="00E17D7A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Pátek: 9:00 - 16:30 hod. </w:t>
      </w:r>
    </w:p>
    <w:p w14:paraId="52A8FAFC" w14:textId="0D76A1AD" w:rsidR="00E67C3F" w:rsidRDefault="00E67C3F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6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https://www.commlinks.co.uk/?service=linking-leeds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0B525C63" w14:textId="77777777" w:rsidR="00354706" w:rsidRDefault="00354706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2DCBC4BE" w14:textId="3D519BCE" w:rsidR="00354706" w:rsidRPr="00354706" w:rsidRDefault="00354706" w:rsidP="00DD708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Grief and Loss S</w:t>
      </w:r>
      <w:r w:rsidR="00BE4C5F">
        <w:rPr>
          <w:rFonts w:ascii="Arial" w:hAnsi="Arial"/>
          <w:b/>
          <w:sz w:val="24"/>
          <w:szCs w:val="24"/>
          <w:shd w:val="clear" w:color="auto" w:fill="FFFFFF"/>
        </w:rPr>
        <w:t>upport Service – 0808 1963833 nebo</w:t>
      </w:r>
      <w:r>
        <w:rPr>
          <w:rFonts w:ascii="Arial" w:hAnsi="Arial"/>
          <w:b/>
          <w:sz w:val="24"/>
          <w:szCs w:val="24"/>
          <w:shd w:val="clear" w:color="auto" w:fill="FFFFFF"/>
        </w:rPr>
        <w:t xml:space="preserve"> </w:t>
      </w:r>
      <w:hyperlink r:id="rId27" w:history="1">
        <w:r>
          <w:rPr>
            <w:rStyle w:val="Hyperlink"/>
            <w:rFonts w:ascii="Arial" w:hAnsi="Arial"/>
            <w:b/>
            <w:sz w:val="24"/>
            <w:szCs w:val="24"/>
            <w:shd w:val="clear" w:color="auto" w:fill="FFFFFF"/>
          </w:rPr>
          <w:t>online chat</w:t>
        </w:r>
      </w:hyperlink>
    </w:p>
    <w:p w14:paraId="4CA14358" w14:textId="24790D02" w:rsidR="00354706" w:rsidRDefault="00354706" w:rsidP="00354706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(</w:t>
      </w:r>
      <w:r w:rsidR="00697175">
        <w:rPr>
          <w:rFonts w:ascii="Arial" w:hAnsi="Arial"/>
          <w:sz w:val="24"/>
          <w:szCs w:val="24"/>
          <w:shd w:val="clear" w:color="auto" w:fill="FFFFFF"/>
        </w:rPr>
        <w:t>P</w:t>
      </w:r>
      <w:r>
        <w:rPr>
          <w:rFonts w:ascii="Arial" w:hAnsi="Arial"/>
          <w:sz w:val="24"/>
          <w:szCs w:val="24"/>
          <w:shd w:val="clear" w:color="auto" w:fill="FFFFFF"/>
        </w:rPr>
        <w:t>odporu při ztrátě blízkých a z</w:t>
      </w:r>
      <w:r w:rsidR="00697175">
        <w:rPr>
          <w:rFonts w:ascii="Arial" w:hAnsi="Arial"/>
          <w:sz w:val="24"/>
          <w:szCs w:val="24"/>
          <w:shd w:val="clear" w:color="auto" w:fill="FFFFFF"/>
        </w:rPr>
        <w:t>ármutku</w:t>
      </w:r>
      <w:r>
        <w:rPr>
          <w:rFonts w:ascii="Arial" w:hAnsi="Arial"/>
          <w:sz w:val="24"/>
          <w:szCs w:val="24"/>
          <w:shd w:val="clear" w:color="auto" w:fill="FFFFFF"/>
        </w:rPr>
        <w:t xml:space="preserve">). Pro kohokoli, kdo </w:t>
      </w:r>
      <w:r w:rsidR="00697175">
        <w:rPr>
          <w:rFonts w:ascii="Arial" w:hAnsi="Arial"/>
          <w:sz w:val="24"/>
          <w:szCs w:val="24"/>
          <w:shd w:val="clear" w:color="auto" w:fill="FFFFFF"/>
        </w:rPr>
        <w:t>trpí jakoukoli formou záýrmutku</w:t>
      </w:r>
      <w:r>
        <w:rPr>
          <w:rFonts w:ascii="Arial" w:hAnsi="Arial"/>
          <w:sz w:val="24"/>
          <w:szCs w:val="24"/>
          <w:shd w:val="clear" w:color="auto" w:fill="FFFFFF"/>
        </w:rPr>
        <w:t xml:space="preserve"> a ztrátou blízkých nebo pro ty, kteří se obávají, že někoho ztratí, ať se jedná o příbuzného, přítele jeho někoho v jejich komunitě. Poskytuje West Yorkshire and Harrogate Health and Care Partnership. </w:t>
      </w:r>
    </w:p>
    <w:p w14:paraId="1CB3002E" w14:textId="7C9A49C0" w:rsidR="00354706" w:rsidRPr="003E457B" w:rsidRDefault="00E67C3F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8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https://www.griefandlosswyh.co.uk/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76A16753" w14:textId="77777777" w:rsidR="00354706" w:rsidRPr="00354706" w:rsidRDefault="00354706" w:rsidP="003547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 xml:space="preserve">Leeds Bereavement Forum – 0113 225 3975 </w:t>
      </w:r>
    </w:p>
    <w:p w14:paraId="3A700F3F" w14:textId="008043DC" w:rsidR="00354706" w:rsidRDefault="00354706" w:rsidP="00354706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Odkazuje lidi na nejvhodnější služby p</w:t>
      </w:r>
      <w:r w:rsidR="00697175">
        <w:rPr>
          <w:rFonts w:ascii="Arial" w:hAnsi="Arial"/>
          <w:sz w:val="24"/>
          <w:szCs w:val="24"/>
          <w:shd w:val="clear" w:color="auto" w:fill="FFFFFF"/>
        </w:rPr>
        <w:t>ro pozůstalé buď v lokálne</w:t>
      </w:r>
      <w:r>
        <w:rPr>
          <w:rFonts w:ascii="Arial" w:hAnsi="Arial"/>
          <w:sz w:val="24"/>
          <w:szCs w:val="24"/>
          <w:shd w:val="clear" w:color="auto" w:fill="FFFFFF"/>
        </w:rPr>
        <w:t xml:space="preserve">, nebo celonárodně. Bezplatná služba otevřená všem. </w:t>
      </w:r>
    </w:p>
    <w:p w14:paraId="6FB7B17D" w14:textId="7D97DD90" w:rsidR="00E67C3F" w:rsidRPr="00354706" w:rsidRDefault="00E67C3F" w:rsidP="00354706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Webová stránka: </w:t>
      </w:r>
      <w:hyperlink r:id="rId29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http://lbforum.org.uk/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48732BC9" w14:textId="77777777" w:rsidR="0091443E" w:rsidRPr="00FD2E19" w:rsidRDefault="0091443E" w:rsidP="007106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F192FA4" w14:textId="09042EF1" w:rsidR="00030014" w:rsidRPr="00FD2E19" w:rsidRDefault="00030014">
      <w:pPr>
        <w:rPr>
          <w:rFonts w:ascii="Arial" w:hAnsi="Arial" w:cs="Arial"/>
          <w:sz w:val="24"/>
          <w:szCs w:val="24"/>
        </w:rPr>
      </w:pPr>
    </w:p>
    <w:sectPr w:rsidR="00030014" w:rsidRPr="00FD2E19" w:rsidSect="008E1AB3">
      <w:footerReference w:type="default" r:id="rId3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C4D6" w14:textId="77777777" w:rsidR="0003354E" w:rsidRDefault="0003354E" w:rsidP="00905D0A">
      <w:pPr>
        <w:spacing w:after="0" w:line="240" w:lineRule="auto"/>
      </w:pPr>
      <w:r>
        <w:separator/>
      </w:r>
    </w:p>
  </w:endnote>
  <w:endnote w:type="continuationSeparator" w:id="0">
    <w:p w14:paraId="54584F02" w14:textId="77777777" w:rsidR="0003354E" w:rsidRDefault="0003354E" w:rsidP="009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05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1F3F7" w14:textId="03C16417" w:rsidR="00905D0A" w:rsidRDefault="00905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76">
          <w:rPr>
            <w:noProof/>
          </w:rPr>
          <w:t>2</w:t>
        </w:r>
        <w:r>
          <w:fldChar w:fldCharType="end"/>
        </w:r>
      </w:p>
    </w:sdtContent>
  </w:sdt>
  <w:p w14:paraId="47996E20" w14:textId="77777777" w:rsidR="00905D0A" w:rsidRDefault="0090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20CA" w14:textId="77777777" w:rsidR="0003354E" w:rsidRDefault="0003354E" w:rsidP="00905D0A">
      <w:pPr>
        <w:spacing w:after="0" w:line="240" w:lineRule="auto"/>
      </w:pPr>
      <w:r>
        <w:separator/>
      </w:r>
    </w:p>
  </w:footnote>
  <w:footnote w:type="continuationSeparator" w:id="0">
    <w:p w14:paraId="37EB663C" w14:textId="77777777" w:rsidR="0003354E" w:rsidRDefault="0003354E" w:rsidP="0090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E57"/>
    <w:multiLevelType w:val="multilevel"/>
    <w:tmpl w:val="FA6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F508D"/>
    <w:multiLevelType w:val="multilevel"/>
    <w:tmpl w:val="E8D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4B56"/>
    <w:multiLevelType w:val="multilevel"/>
    <w:tmpl w:val="ADC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2E6BC0"/>
    <w:multiLevelType w:val="hybridMultilevel"/>
    <w:tmpl w:val="E50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0022"/>
    <w:multiLevelType w:val="hybridMultilevel"/>
    <w:tmpl w:val="3A16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0451A"/>
    <w:multiLevelType w:val="hybridMultilevel"/>
    <w:tmpl w:val="7F5E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AAA"/>
    <w:multiLevelType w:val="hybridMultilevel"/>
    <w:tmpl w:val="4D1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B49"/>
    <w:multiLevelType w:val="hybridMultilevel"/>
    <w:tmpl w:val="2E084FEA"/>
    <w:lvl w:ilvl="0" w:tplc="1FB0E4A4">
      <w:start w:val="26"/>
      <w:numFmt w:val="bullet"/>
      <w:lvlText w:val="-"/>
      <w:lvlJc w:val="left"/>
      <w:pPr>
        <w:ind w:left="720" w:hanging="360"/>
      </w:pPr>
      <w:rPr>
        <w:rFonts w:ascii="Montserrat-Bold" w:eastAsiaTheme="minorHAnsi" w:hAnsi="Montserrat-Bold" w:cs="Montserra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FCA"/>
    <w:multiLevelType w:val="hybridMultilevel"/>
    <w:tmpl w:val="2D88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7E0F"/>
    <w:multiLevelType w:val="hybridMultilevel"/>
    <w:tmpl w:val="C9EE3B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733845"/>
    <w:multiLevelType w:val="hybridMultilevel"/>
    <w:tmpl w:val="E64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3842"/>
    <w:multiLevelType w:val="hybridMultilevel"/>
    <w:tmpl w:val="E22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253"/>
    <w:multiLevelType w:val="multilevel"/>
    <w:tmpl w:val="964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0D3A6E"/>
    <w:multiLevelType w:val="hybridMultilevel"/>
    <w:tmpl w:val="BA52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1EBA"/>
    <w:multiLevelType w:val="hybridMultilevel"/>
    <w:tmpl w:val="5678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01E4"/>
    <w:multiLevelType w:val="hybridMultilevel"/>
    <w:tmpl w:val="7D48B93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6323C88"/>
    <w:multiLevelType w:val="hybridMultilevel"/>
    <w:tmpl w:val="302C6CD0"/>
    <w:lvl w:ilvl="0" w:tplc="1AA81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FBC"/>
    <w:multiLevelType w:val="multilevel"/>
    <w:tmpl w:val="4B0A3C6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0D4A09"/>
    <w:multiLevelType w:val="hybridMultilevel"/>
    <w:tmpl w:val="0D2C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5F1B"/>
    <w:multiLevelType w:val="multilevel"/>
    <w:tmpl w:val="B608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031975"/>
    <w:multiLevelType w:val="multilevel"/>
    <w:tmpl w:val="AAE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301D27"/>
    <w:multiLevelType w:val="hybridMultilevel"/>
    <w:tmpl w:val="895CFF1E"/>
    <w:lvl w:ilvl="0" w:tplc="FDB6CDF4">
      <w:start w:val="26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562"/>
    <w:multiLevelType w:val="multilevel"/>
    <w:tmpl w:val="D0F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155240"/>
    <w:multiLevelType w:val="hybridMultilevel"/>
    <w:tmpl w:val="58981F2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C8058BF"/>
    <w:multiLevelType w:val="multilevel"/>
    <w:tmpl w:val="A20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41181"/>
    <w:multiLevelType w:val="hybridMultilevel"/>
    <w:tmpl w:val="7CEAB0C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0BF5C16"/>
    <w:multiLevelType w:val="hybridMultilevel"/>
    <w:tmpl w:val="DF6A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66D10"/>
    <w:multiLevelType w:val="hybridMultilevel"/>
    <w:tmpl w:val="AF7E27C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65635B60"/>
    <w:multiLevelType w:val="hybridMultilevel"/>
    <w:tmpl w:val="8F18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55EDE"/>
    <w:multiLevelType w:val="hybridMultilevel"/>
    <w:tmpl w:val="B1AE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40C8B"/>
    <w:multiLevelType w:val="multilevel"/>
    <w:tmpl w:val="C4A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F327BD"/>
    <w:multiLevelType w:val="multilevel"/>
    <w:tmpl w:val="942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624FA6"/>
    <w:multiLevelType w:val="multilevel"/>
    <w:tmpl w:val="B0F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614AEC"/>
    <w:multiLevelType w:val="hybridMultilevel"/>
    <w:tmpl w:val="764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202C4"/>
    <w:multiLevelType w:val="hybridMultilevel"/>
    <w:tmpl w:val="A030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19"/>
  </w:num>
  <w:num w:numId="5">
    <w:abstractNumId w:val="12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0"/>
  </w:num>
  <w:num w:numId="11">
    <w:abstractNumId w:val="34"/>
  </w:num>
  <w:num w:numId="12">
    <w:abstractNumId w:val="31"/>
  </w:num>
  <w:num w:numId="13">
    <w:abstractNumId w:val="28"/>
  </w:num>
  <w:num w:numId="14">
    <w:abstractNumId w:val="11"/>
  </w:num>
  <w:num w:numId="15">
    <w:abstractNumId w:val="26"/>
  </w:num>
  <w:num w:numId="16">
    <w:abstractNumId w:val="3"/>
  </w:num>
  <w:num w:numId="17">
    <w:abstractNumId w:val="29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2"/>
  </w:num>
  <w:num w:numId="24">
    <w:abstractNumId w:val="33"/>
  </w:num>
  <w:num w:numId="25">
    <w:abstractNumId w:val="8"/>
  </w:num>
  <w:num w:numId="26">
    <w:abstractNumId w:val="14"/>
  </w:num>
  <w:num w:numId="27">
    <w:abstractNumId w:val="17"/>
  </w:num>
  <w:num w:numId="28">
    <w:abstractNumId w:val="27"/>
  </w:num>
  <w:num w:numId="29">
    <w:abstractNumId w:val="25"/>
  </w:num>
  <w:num w:numId="30">
    <w:abstractNumId w:val="16"/>
  </w:num>
  <w:num w:numId="31">
    <w:abstractNumId w:val="32"/>
  </w:num>
  <w:num w:numId="32">
    <w:abstractNumId w:val="18"/>
  </w:num>
  <w:num w:numId="33">
    <w:abstractNumId w:val="23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E"/>
    <w:rsid w:val="00010504"/>
    <w:rsid w:val="00030014"/>
    <w:rsid w:val="0003354E"/>
    <w:rsid w:val="000504EC"/>
    <w:rsid w:val="00064D2E"/>
    <w:rsid w:val="000B0B66"/>
    <w:rsid w:val="000D53AD"/>
    <w:rsid w:val="000E2070"/>
    <w:rsid w:val="000E4F20"/>
    <w:rsid w:val="000F5AEE"/>
    <w:rsid w:val="00107A9C"/>
    <w:rsid w:val="001173E2"/>
    <w:rsid w:val="00142023"/>
    <w:rsid w:val="001720BA"/>
    <w:rsid w:val="001801BF"/>
    <w:rsid w:val="0019719B"/>
    <w:rsid w:val="001A5E89"/>
    <w:rsid w:val="001D6554"/>
    <w:rsid w:val="001E760A"/>
    <w:rsid w:val="00242DFA"/>
    <w:rsid w:val="00246B23"/>
    <w:rsid w:val="002532BF"/>
    <w:rsid w:val="00266653"/>
    <w:rsid w:val="00285E54"/>
    <w:rsid w:val="002B6A36"/>
    <w:rsid w:val="0030422B"/>
    <w:rsid w:val="00326773"/>
    <w:rsid w:val="00354706"/>
    <w:rsid w:val="00386C0F"/>
    <w:rsid w:val="00391082"/>
    <w:rsid w:val="00392B5E"/>
    <w:rsid w:val="00393BD9"/>
    <w:rsid w:val="003E1AF2"/>
    <w:rsid w:val="003E457B"/>
    <w:rsid w:val="003E6E36"/>
    <w:rsid w:val="003F5451"/>
    <w:rsid w:val="0041038B"/>
    <w:rsid w:val="00454906"/>
    <w:rsid w:val="004815B9"/>
    <w:rsid w:val="00490477"/>
    <w:rsid w:val="004D6630"/>
    <w:rsid w:val="004E5140"/>
    <w:rsid w:val="004F4F24"/>
    <w:rsid w:val="00515717"/>
    <w:rsid w:val="00537292"/>
    <w:rsid w:val="00591DBD"/>
    <w:rsid w:val="00610586"/>
    <w:rsid w:val="00697175"/>
    <w:rsid w:val="006A784E"/>
    <w:rsid w:val="006C18BE"/>
    <w:rsid w:val="006D6319"/>
    <w:rsid w:val="007106AE"/>
    <w:rsid w:val="00765B76"/>
    <w:rsid w:val="00767492"/>
    <w:rsid w:val="00796536"/>
    <w:rsid w:val="007A0902"/>
    <w:rsid w:val="007A29B8"/>
    <w:rsid w:val="007A664B"/>
    <w:rsid w:val="007B2836"/>
    <w:rsid w:val="007B7F9C"/>
    <w:rsid w:val="007C03A1"/>
    <w:rsid w:val="007F6CA5"/>
    <w:rsid w:val="00814336"/>
    <w:rsid w:val="008349D2"/>
    <w:rsid w:val="00871FD9"/>
    <w:rsid w:val="0089779D"/>
    <w:rsid w:val="008D28A5"/>
    <w:rsid w:val="008D2CCD"/>
    <w:rsid w:val="008D6142"/>
    <w:rsid w:val="008E04AB"/>
    <w:rsid w:val="008E1AB3"/>
    <w:rsid w:val="008E6F93"/>
    <w:rsid w:val="008F561B"/>
    <w:rsid w:val="008F5D44"/>
    <w:rsid w:val="0090232F"/>
    <w:rsid w:val="00905D0A"/>
    <w:rsid w:val="009069FE"/>
    <w:rsid w:val="0091443E"/>
    <w:rsid w:val="00924417"/>
    <w:rsid w:val="0095537E"/>
    <w:rsid w:val="0098697A"/>
    <w:rsid w:val="00992CD3"/>
    <w:rsid w:val="009F27C8"/>
    <w:rsid w:val="00A106C0"/>
    <w:rsid w:val="00A13098"/>
    <w:rsid w:val="00A14972"/>
    <w:rsid w:val="00AA13E0"/>
    <w:rsid w:val="00B42A5E"/>
    <w:rsid w:val="00B84CD4"/>
    <w:rsid w:val="00BB1CBD"/>
    <w:rsid w:val="00BC497F"/>
    <w:rsid w:val="00BC4C90"/>
    <w:rsid w:val="00BE4226"/>
    <w:rsid w:val="00BE4C5F"/>
    <w:rsid w:val="00BF274C"/>
    <w:rsid w:val="00C22A61"/>
    <w:rsid w:val="00C468BC"/>
    <w:rsid w:val="00C55C9A"/>
    <w:rsid w:val="00D02009"/>
    <w:rsid w:val="00D2017A"/>
    <w:rsid w:val="00D2481E"/>
    <w:rsid w:val="00D702E9"/>
    <w:rsid w:val="00DB4203"/>
    <w:rsid w:val="00E050F1"/>
    <w:rsid w:val="00E17D7A"/>
    <w:rsid w:val="00E22823"/>
    <w:rsid w:val="00E507DA"/>
    <w:rsid w:val="00E5322E"/>
    <w:rsid w:val="00E67C3F"/>
    <w:rsid w:val="00EA2043"/>
    <w:rsid w:val="00EB4E20"/>
    <w:rsid w:val="00EF158A"/>
    <w:rsid w:val="00F158EB"/>
    <w:rsid w:val="00F536F2"/>
    <w:rsid w:val="00F62123"/>
    <w:rsid w:val="00F77540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99ECA"/>
  <w15:docId w15:val="{20FCD9D8-B68E-4759-A497-8FD216E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653"/>
    <w:pPr>
      <w:outlineLvl w:val="0"/>
    </w:pPr>
    <w:rPr>
      <w:rFonts w:ascii="Arial" w:hAnsi="Arial" w:cs="Arial"/>
      <w:sz w:val="24"/>
      <w:szCs w:val="24"/>
      <w:u w:val="single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6653"/>
    <w:rPr>
      <w:rFonts w:ascii="Arial" w:hAnsi="Arial" w:cs="Arial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A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14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0A"/>
  </w:style>
  <w:style w:type="paragraph" w:styleId="Footer">
    <w:name w:val="footer"/>
    <w:basedOn w:val="Normal"/>
    <w:link w:val="Foot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uidance/making-a-support-bubble-with-another-household" TargetMode="External"/><Relationship Id="rId18" Type="http://schemas.openxmlformats.org/officeDocument/2006/relationships/hyperlink" Target="https://active.leeds.gov.uk" TargetMode="External"/><Relationship Id="rId26" Type="http://schemas.openxmlformats.org/officeDocument/2006/relationships/hyperlink" Target="https://www.commlinks.co.uk/?service=linking-leeds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forwardleeds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eds.gov.uk/shielding" TargetMode="External"/><Relationship Id="rId17" Type="http://schemas.openxmlformats.org/officeDocument/2006/relationships/hyperlink" Target="https://www.mindwell-leeds.org.uk/" TargetMode="External"/><Relationship Id="rId25" Type="http://schemas.openxmlformats.org/officeDocument/2006/relationships/hyperlink" Target="http://www.lslc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edsdirectory.org/" TargetMode="External"/><Relationship Id="rId20" Type="http://schemas.openxmlformats.org/officeDocument/2006/relationships/hyperlink" Target="https://oneyouleeds.co.uk" TargetMode="External"/><Relationship Id="rId29" Type="http://schemas.openxmlformats.org/officeDocument/2006/relationships/hyperlink" Target="http://lbforum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et-coronavirus-test" TargetMode="External"/><Relationship Id="rId24" Type="http://schemas.openxmlformats.org/officeDocument/2006/relationships/hyperlink" Target="https://www.citizensadvice.org.uk/local/leed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eds.gov.uk/coronavirus" TargetMode="External"/><Relationship Id="rId23" Type="http://schemas.openxmlformats.org/officeDocument/2006/relationships/hyperlink" Target="https://www.leeds.gov.uk/residents/council-tax-and-benefits/welfare-rights" TargetMode="External"/><Relationship Id="rId28" Type="http://schemas.openxmlformats.org/officeDocument/2006/relationships/hyperlink" Target="https://www.griefandlosswyh.co.uk/" TargetMode="External"/><Relationship Id="rId10" Type="http://schemas.openxmlformats.org/officeDocument/2006/relationships/hyperlink" Target="http://www.leeds.gov.uk/coronavirus" TargetMode="External"/><Relationship Id="rId19" Type="http://schemas.openxmlformats.org/officeDocument/2006/relationships/hyperlink" Target="https://care-repair-leeds.org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leeds.gov.uk/coronavirus/self-isolation-support" TargetMode="External"/><Relationship Id="rId22" Type="http://schemas.openxmlformats.org/officeDocument/2006/relationships/hyperlink" Target="https://www.carersleeds.org.uk/" TargetMode="External"/><Relationship Id="rId27" Type="http://schemas.openxmlformats.org/officeDocument/2006/relationships/hyperlink" Target="https://www.griefandlosswyh.co.uk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572F-B673-4FA5-9F9F-DC43BF96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3153</Words>
  <Characters>17973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Brighton, Rachel</dc:creator>
  <cp:keywords/>
  <dc:description/>
  <cp:lastModifiedBy>McGurk, Hannah</cp:lastModifiedBy>
  <cp:revision>2</cp:revision>
  <dcterms:created xsi:type="dcterms:W3CDTF">2021-03-25T08:31:00Z</dcterms:created>
  <dcterms:modified xsi:type="dcterms:W3CDTF">2021-03-25T08:31:00Z</dcterms:modified>
</cp:coreProperties>
</file>